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A07C" w14:textId="77777777" w:rsidR="008B4BC0" w:rsidRDefault="008B4BC0" w:rsidP="00816815">
      <w:p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before="120"/>
        <w:jc w:val="center"/>
        <w:rPr>
          <w:rFonts w:ascii="Arial" w:hAnsi="Arial" w:cs="Arial"/>
          <w:b/>
          <w:bCs/>
          <w:smallCaps/>
          <w:sz w:val="36"/>
          <w:szCs w:val="28"/>
        </w:rPr>
      </w:pPr>
    </w:p>
    <w:p w14:paraId="0BEC8D51" w14:textId="77777777" w:rsidR="00477059" w:rsidRDefault="005A476A" w:rsidP="00816815">
      <w:p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before="120"/>
        <w:jc w:val="center"/>
        <w:rPr>
          <w:rFonts w:ascii="Arial" w:hAnsi="Arial" w:cs="Arial"/>
          <w:b/>
          <w:bCs/>
          <w:smallCaps/>
          <w:sz w:val="36"/>
          <w:szCs w:val="28"/>
        </w:rPr>
      </w:pPr>
      <w:r w:rsidRPr="00816815">
        <w:rPr>
          <w:rFonts w:ascii="Arial" w:hAnsi="Arial" w:cs="Arial"/>
          <w:b/>
          <w:bCs/>
          <w:smallCaps/>
          <w:sz w:val="36"/>
          <w:szCs w:val="28"/>
        </w:rPr>
        <w:t>MSc</w:t>
      </w:r>
      <w:r w:rsidR="00AC5BC0" w:rsidRPr="00816815">
        <w:rPr>
          <w:rFonts w:ascii="Arial" w:hAnsi="Arial" w:cs="Arial"/>
          <w:b/>
          <w:bCs/>
          <w:smallCaps/>
          <w:sz w:val="36"/>
          <w:szCs w:val="28"/>
        </w:rPr>
        <w:t xml:space="preserve"> &amp; Hons</w:t>
      </w:r>
      <w:r w:rsidR="00347C55" w:rsidRPr="00816815">
        <w:rPr>
          <w:rFonts w:ascii="Arial" w:hAnsi="Arial" w:cs="Arial"/>
          <w:b/>
          <w:bCs/>
          <w:smallCaps/>
          <w:sz w:val="36"/>
          <w:szCs w:val="28"/>
        </w:rPr>
        <w:t xml:space="preserve"> S</w:t>
      </w:r>
      <w:r w:rsidR="00DB7B42" w:rsidRPr="00816815">
        <w:rPr>
          <w:rFonts w:ascii="Arial" w:hAnsi="Arial" w:cs="Arial"/>
          <w:b/>
          <w:bCs/>
          <w:smallCaps/>
          <w:sz w:val="36"/>
          <w:szCs w:val="28"/>
        </w:rPr>
        <w:t>upervision form</w:t>
      </w:r>
    </w:p>
    <w:p w14:paraId="0CF60EDB" w14:textId="77777777" w:rsidR="008B4BC0" w:rsidRPr="00816815" w:rsidRDefault="008B4BC0" w:rsidP="00816815">
      <w:p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before="120"/>
        <w:jc w:val="center"/>
        <w:rPr>
          <w:rFonts w:ascii="Arial" w:hAnsi="Arial" w:cs="Arial"/>
          <w:szCs w:val="16"/>
        </w:rPr>
      </w:pPr>
    </w:p>
    <w:p w14:paraId="56A4A466" w14:textId="77777777" w:rsidR="00477059" w:rsidRDefault="00477059" w:rsidP="00477059">
      <w:p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line="215" w:lineRule="atLeast"/>
        <w:jc w:val="both"/>
        <w:rPr>
          <w:rFonts w:ascii="Arial" w:hAnsi="Arial" w:cs="Arial"/>
        </w:rPr>
      </w:pPr>
    </w:p>
    <w:p w14:paraId="0543C9C8" w14:textId="77777777" w:rsidR="001609EC" w:rsidRPr="001609EC" w:rsidRDefault="001609EC" w:rsidP="00456EFB">
      <w:pPr>
        <w:pBdr>
          <w:top w:val="single" w:sz="2" w:space="1" w:color="E7E6E6"/>
          <w:left w:val="single" w:sz="2" w:space="4" w:color="E7E6E6"/>
          <w:bottom w:val="single" w:sz="2" w:space="1" w:color="E7E6E6"/>
          <w:right w:val="single" w:sz="2" w:space="4" w:color="E7E6E6"/>
        </w:pBdr>
        <w:shd w:val="clear" w:color="auto" w:fill="D9D9D9"/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line="215" w:lineRule="atLeast"/>
        <w:jc w:val="center"/>
        <w:rPr>
          <w:rFonts w:ascii="Arial" w:hAnsi="Arial" w:cs="Arial"/>
          <w:b/>
        </w:rPr>
      </w:pPr>
      <w:r w:rsidRPr="001609EC">
        <w:rPr>
          <w:rFonts w:ascii="Arial" w:hAnsi="Arial" w:cs="Arial"/>
          <w:b/>
        </w:rPr>
        <w:t>TO BE COMPLETE</w:t>
      </w:r>
      <w:r w:rsidR="005E2809">
        <w:rPr>
          <w:rFonts w:ascii="Arial" w:hAnsi="Arial" w:cs="Arial"/>
          <w:b/>
        </w:rPr>
        <w:t>D</w:t>
      </w:r>
      <w:r w:rsidRPr="001609EC">
        <w:rPr>
          <w:rFonts w:ascii="Arial" w:hAnsi="Arial" w:cs="Arial"/>
          <w:b/>
        </w:rPr>
        <w:t xml:space="preserve"> BY APPLICANT</w:t>
      </w:r>
    </w:p>
    <w:p w14:paraId="14A0A047" w14:textId="77777777" w:rsidR="001609EC" w:rsidRDefault="001609EC" w:rsidP="00477059">
      <w:p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line="215" w:lineRule="atLeast"/>
        <w:jc w:val="both"/>
        <w:rPr>
          <w:rFonts w:ascii="Arial" w:hAnsi="Arial" w:cs="Arial"/>
        </w:rPr>
      </w:pPr>
    </w:p>
    <w:tbl>
      <w:tblPr>
        <w:tblW w:w="10260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840"/>
        <w:gridCol w:w="578"/>
        <w:gridCol w:w="1134"/>
        <w:gridCol w:w="3568"/>
        <w:gridCol w:w="1535"/>
        <w:gridCol w:w="2605"/>
      </w:tblGrid>
      <w:tr w:rsidR="00477059" w14:paraId="4C5382B3" w14:textId="77777777" w:rsidTr="00A509FE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131741E" w14:textId="77777777" w:rsidR="00477059" w:rsidRPr="00482FB0" w:rsidRDefault="00477059" w:rsidP="00477059">
            <w:pPr>
              <w:spacing w:line="215" w:lineRule="atLeast"/>
              <w:jc w:val="both"/>
              <w:rPr>
                <w:rFonts w:ascii="Arial" w:hAnsi="Arial" w:cs="Arial"/>
              </w:rPr>
            </w:pPr>
            <w:r w:rsidRPr="00482FB0">
              <w:rPr>
                <w:rFonts w:ascii="Arial" w:hAnsi="Arial" w:cs="Arial"/>
                <w:bCs/>
              </w:rPr>
              <w:t>TITLE: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40A92C" w14:textId="77777777" w:rsidR="00477059" w:rsidRPr="00482FB0" w:rsidRDefault="00477059" w:rsidP="004770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A6C3A3" w14:textId="77777777" w:rsidR="00477059" w:rsidRPr="00482FB0" w:rsidRDefault="00477059" w:rsidP="00477059">
            <w:pPr>
              <w:spacing w:line="215" w:lineRule="atLeast"/>
              <w:jc w:val="both"/>
              <w:rPr>
                <w:rFonts w:ascii="Arial" w:hAnsi="Arial" w:cs="Arial"/>
                <w:bCs/>
              </w:rPr>
            </w:pPr>
            <w:r w:rsidRPr="00482FB0">
              <w:rPr>
                <w:rFonts w:ascii="Arial" w:hAnsi="Arial" w:cs="Arial"/>
                <w:bCs/>
              </w:rPr>
              <w:t>FAMILY</w:t>
            </w:r>
          </w:p>
          <w:p w14:paraId="30AC4F6F" w14:textId="77777777" w:rsidR="00477059" w:rsidRPr="00482FB0" w:rsidRDefault="00477059" w:rsidP="00477059">
            <w:pPr>
              <w:spacing w:line="215" w:lineRule="atLeast"/>
              <w:jc w:val="both"/>
              <w:rPr>
                <w:rFonts w:ascii="Arial" w:hAnsi="Arial" w:cs="Arial"/>
                <w:bCs/>
              </w:rPr>
            </w:pPr>
            <w:r w:rsidRPr="00482FB0">
              <w:rPr>
                <w:rFonts w:ascii="Arial" w:hAnsi="Arial" w:cs="Arial"/>
                <w:bCs/>
              </w:rPr>
              <w:t>NAME: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701BAE" w14:textId="77777777" w:rsidR="00477059" w:rsidRPr="00482FB0" w:rsidRDefault="00477059" w:rsidP="00477059">
            <w:pPr>
              <w:spacing w:line="215" w:lineRule="atLeas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E2D18E" w14:textId="77777777" w:rsidR="00477059" w:rsidRPr="00482FB0" w:rsidRDefault="00477059" w:rsidP="00477059">
            <w:pPr>
              <w:spacing w:line="215" w:lineRule="atLeast"/>
              <w:jc w:val="both"/>
              <w:rPr>
                <w:rFonts w:ascii="Arial" w:hAnsi="Arial" w:cs="Arial"/>
                <w:bCs/>
              </w:rPr>
            </w:pPr>
            <w:r w:rsidRPr="00482FB0">
              <w:rPr>
                <w:rFonts w:ascii="Arial" w:hAnsi="Arial" w:cs="Arial"/>
                <w:bCs/>
              </w:rPr>
              <w:t>PREFERRED GIVEN NAME: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0B48" w14:textId="77777777" w:rsidR="00477059" w:rsidRDefault="00477059" w:rsidP="00477059">
            <w:pPr>
              <w:spacing w:line="215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AC9FA0C" w14:textId="77777777" w:rsidR="00477059" w:rsidRDefault="00477059" w:rsidP="00477059">
      <w:p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line="215" w:lineRule="atLeast"/>
        <w:jc w:val="both"/>
        <w:rPr>
          <w:rFonts w:ascii="Arial" w:hAnsi="Arial" w:cs="Arial"/>
          <w:b/>
          <w:bCs/>
        </w:rPr>
      </w:pPr>
    </w:p>
    <w:tbl>
      <w:tblPr>
        <w:tblW w:w="10262" w:type="dxa"/>
        <w:tblInd w:w="94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70"/>
        <w:gridCol w:w="7992"/>
      </w:tblGrid>
      <w:tr w:rsidR="00A71405" w:rsidRPr="00482FB0" w14:paraId="35C661EC" w14:textId="77777777" w:rsidTr="00A71405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270" w:type="dxa"/>
            <w:tcBorders>
              <w:right w:val="single" w:sz="4" w:space="0" w:color="auto"/>
            </w:tcBorders>
          </w:tcPr>
          <w:p w14:paraId="718A8336" w14:textId="77777777" w:rsidR="00A71405" w:rsidRPr="00482FB0" w:rsidRDefault="00A71405" w:rsidP="00477059">
            <w:pPr>
              <w:spacing w:line="215" w:lineRule="atLeast"/>
              <w:jc w:val="both"/>
              <w:rPr>
                <w:rFonts w:ascii="Arial" w:hAnsi="Arial" w:cs="Arial"/>
                <w:bCs/>
              </w:rPr>
            </w:pPr>
            <w:r w:rsidRPr="00482FB0">
              <w:rPr>
                <w:rFonts w:ascii="Arial" w:hAnsi="Arial" w:cs="Arial"/>
                <w:bCs/>
              </w:rPr>
              <w:t>PERSONAL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82FB0">
              <w:rPr>
                <w:rFonts w:ascii="Arial" w:hAnsi="Arial" w:cs="Arial"/>
                <w:bCs/>
              </w:rPr>
              <w:t>EMAIL: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D89B30" w14:textId="77777777" w:rsidR="00A71405" w:rsidRPr="00482FB0" w:rsidRDefault="00A71405" w:rsidP="00477059">
            <w:pPr>
              <w:spacing w:line="215" w:lineRule="atLeast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16A75A47" w14:textId="77777777" w:rsidR="00347C55" w:rsidRPr="00632DB0" w:rsidRDefault="00477059" w:rsidP="006D5293">
      <w:pPr>
        <w:pStyle w:val="BodyText"/>
        <w:tabs>
          <w:tab w:val="clear" w:pos="1"/>
          <w:tab w:val="left" w:pos="142"/>
        </w:tabs>
        <w:spacing w:before="120" w:after="240" w:line="167" w:lineRule="atLeast"/>
        <w:ind w:left="142"/>
        <w:jc w:val="center"/>
        <w:rPr>
          <w:rFonts w:ascii="WP IconicSymbolsA" w:hAnsi="WP IconicSymbolsA" w:cs="WP IconicSymbolsA"/>
        </w:rPr>
      </w:pPr>
      <w:r>
        <w:t xml:space="preserve">Full-time enrolment  </w:t>
      </w:r>
      <w:r w:rsidRPr="0081403E">
        <w:rPr>
          <w:rFonts w:ascii="WP IconicSymbolsA" w:hAnsi="WP IconicSymbolsA" w:cs="WP IconicSymbolsA"/>
          <w:sz w:val="28"/>
          <w:szCs w:val="28"/>
        </w:rPr>
        <w:t></w:t>
      </w:r>
      <w:r>
        <w:t xml:space="preserve"> </w:t>
      </w:r>
      <w:r>
        <w:rPr>
          <w:rFonts w:ascii="WP IconicSymbolsA" w:hAnsi="WP IconicSymbolsA" w:cs="WP IconicSymbolsA"/>
        </w:rPr>
        <w:t></w:t>
      </w:r>
      <w:r w:rsidR="006D5293">
        <w:rPr>
          <w:rFonts w:ascii="WP IconicSymbolsA" w:hAnsi="WP IconicSymbolsA" w:cs="WP IconicSymbolsA"/>
        </w:rPr>
        <w:t xml:space="preserve">   </w:t>
      </w:r>
      <w:r>
        <w:t xml:space="preserve">Part-time enrolment  </w:t>
      </w:r>
      <w:r w:rsidRPr="0081403E">
        <w:rPr>
          <w:rFonts w:ascii="WP IconicSymbolsA" w:hAnsi="WP IconicSymbolsA" w:cs="WP IconicSymbolsA"/>
          <w:sz w:val="28"/>
          <w:szCs w:val="28"/>
        </w:rPr>
        <w:t></w:t>
      </w:r>
      <w:r>
        <w:rPr>
          <w:rFonts w:ascii="WP IconicSymbolsA" w:hAnsi="WP IconicSymbolsA" w:cs="WP IconicSymbolsA"/>
        </w:rPr>
        <w:t></w:t>
      </w:r>
      <w:r w:rsidR="00671F9D">
        <w:rPr>
          <w:rFonts w:ascii="WP IconicSymbolsA" w:hAnsi="WP IconicSymbolsA" w:cs="WP IconicSymbolsA"/>
        </w:rPr>
        <w:tab/>
      </w:r>
      <w:r w:rsidR="00671F9D">
        <w:rPr>
          <w:rFonts w:ascii="WP IconicSymbolsA" w:hAnsi="WP IconicSymbolsA" w:cs="WP IconicSymbolsA"/>
        </w:rPr>
        <w:tab/>
      </w:r>
      <w:r w:rsidR="00F96912">
        <w:rPr>
          <w:rFonts w:ascii="WP IconicSymbolsA" w:hAnsi="WP IconicSymbolsA" w:cs="WP IconicSymbolsA"/>
        </w:rPr>
        <w:tab/>
      </w:r>
      <w:r w:rsidR="00671F9D" w:rsidRPr="00671F9D">
        <w:t>Applying for:</w:t>
      </w:r>
      <w:r w:rsidR="00671F9D">
        <w:t xml:space="preserve">  MSc  </w:t>
      </w:r>
      <w:r w:rsidR="00671F9D">
        <w:rPr>
          <w:rFonts w:ascii="WP IconicSymbolsA" w:hAnsi="WP IconicSymbolsA" w:cs="WP IconicSymbolsA"/>
        </w:rPr>
        <w:t></w:t>
      </w:r>
      <w:r w:rsidR="00671F9D" w:rsidRPr="0081403E">
        <w:rPr>
          <w:rFonts w:ascii="WP IconicSymbolsA" w:hAnsi="WP IconicSymbolsA" w:cs="WP IconicSymbolsA"/>
          <w:sz w:val="28"/>
          <w:szCs w:val="28"/>
        </w:rPr>
        <w:t></w:t>
      </w:r>
      <w:r w:rsidR="00671F9D">
        <w:rPr>
          <w:rFonts w:ascii="WP IconicSymbolsA" w:hAnsi="WP IconicSymbolsA" w:cs="WP IconicSymbolsA"/>
          <w:sz w:val="28"/>
          <w:szCs w:val="28"/>
        </w:rPr>
        <w:tab/>
      </w:r>
      <w:r w:rsidR="00671F9D" w:rsidRPr="00671F9D">
        <w:t>Hons</w:t>
      </w:r>
      <w:r w:rsidR="00671F9D">
        <w:t xml:space="preserve">  </w:t>
      </w:r>
      <w:r w:rsidR="00671F9D" w:rsidRPr="0081403E">
        <w:rPr>
          <w:rFonts w:ascii="WP IconicSymbolsA" w:hAnsi="WP IconicSymbolsA" w:cs="WP IconicSymbolsA"/>
          <w:sz w:val="28"/>
          <w:szCs w:val="28"/>
        </w:rPr>
        <w:t></w:t>
      </w:r>
    </w:p>
    <w:p w14:paraId="2D3F0A78" w14:textId="77777777" w:rsidR="00AC5BC0" w:rsidRPr="00AC5BC0" w:rsidRDefault="00AC5BC0" w:rsidP="00456EFB">
      <w:pPr>
        <w:pBdr>
          <w:top w:val="single" w:sz="2" w:space="1" w:color="E7E6E6"/>
          <w:left w:val="single" w:sz="2" w:space="4" w:color="E7E6E6"/>
          <w:bottom w:val="single" w:sz="2" w:space="1" w:color="E7E6E6"/>
          <w:right w:val="single" w:sz="2" w:space="4" w:color="E7E6E6"/>
        </w:pBdr>
        <w:shd w:val="clear" w:color="auto" w:fill="D9D9D9"/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before="120" w:after="120"/>
        <w:jc w:val="center"/>
        <w:rPr>
          <w:rFonts w:ascii="Arial" w:hAnsi="Arial" w:cs="Arial"/>
          <w:b/>
          <w:bCs/>
        </w:rPr>
      </w:pPr>
      <w:r w:rsidRPr="00AC5BC0">
        <w:rPr>
          <w:rFonts w:ascii="Arial" w:hAnsi="Arial" w:cs="Arial"/>
          <w:b/>
          <w:bCs/>
        </w:rPr>
        <w:t xml:space="preserve">TO BE COMPLETED BY </w:t>
      </w:r>
      <w:r w:rsidR="00E903F5">
        <w:rPr>
          <w:rFonts w:ascii="Arial" w:hAnsi="Arial" w:cs="Arial"/>
          <w:b/>
          <w:bCs/>
        </w:rPr>
        <w:t xml:space="preserve">THE </w:t>
      </w:r>
      <w:r w:rsidR="003C27BF">
        <w:rPr>
          <w:rFonts w:ascii="Arial" w:hAnsi="Arial" w:cs="Arial"/>
          <w:b/>
          <w:bCs/>
        </w:rPr>
        <w:t xml:space="preserve">HEAD </w:t>
      </w:r>
      <w:r w:rsidRPr="00AC5BC0">
        <w:rPr>
          <w:rFonts w:ascii="Arial" w:hAnsi="Arial" w:cs="Arial"/>
          <w:b/>
          <w:bCs/>
        </w:rPr>
        <w:t>SUPERVISOR</w:t>
      </w:r>
    </w:p>
    <w:tbl>
      <w:tblPr>
        <w:tblpPr w:leftFromText="180" w:rightFromText="180" w:vertAnchor="text" w:horzAnchor="margin" w:tblpXSpec="right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5"/>
      </w:tblGrid>
      <w:tr w:rsidR="00F96912" w:rsidRPr="00B020D6" w14:paraId="0C4A5532" w14:textId="77777777" w:rsidTr="008B4BC0">
        <w:tc>
          <w:tcPr>
            <w:tcW w:w="8255" w:type="dxa"/>
            <w:shd w:val="clear" w:color="auto" w:fill="auto"/>
          </w:tcPr>
          <w:p w14:paraId="66816BAB" w14:textId="77777777" w:rsidR="00F96912" w:rsidRPr="00B020D6" w:rsidRDefault="00F96912" w:rsidP="00F96912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both"/>
              <w:rPr>
                <w:rFonts w:ascii="Arial" w:hAnsi="Arial" w:cs="Arial"/>
                <w:bCs/>
              </w:rPr>
            </w:pPr>
          </w:p>
          <w:p w14:paraId="0E0C634E" w14:textId="77777777" w:rsidR="00F96912" w:rsidRPr="00B020D6" w:rsidRDefault="00F96912" w:rsidP="00F96912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1AB318F0" w14:textId="77777777" w:rsidR="00477059" w:rsidRPr="00482FB0" w:rsidRDefault="00347C55" w:rsidP="00632DB0">
      <w:pPr>
        <w:numPr>
          <w:ilvl w:val="0"/>
          <w:numId w:val="1"/>
        </w:num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before="120"/>
        <w:ind w:left="0" w:firstLine="0"/>
        <w:rPr>
          <w:rFonts w:ascii="Arial" w:hAnsi="Arial" w:cs="Arial"/>
          <w:bCs/>
        </w:rPr>
      </w:pPr>
      <w:r w:rsidRPr="00632DB0">
        <w:rPr>
          <w:rFonts w:ascii="Arial" w:hAnsi="Arial" w:cs="Arial"/>
          <w:b/>
          <w:bCs/>
        </w:rPr>
        <w:t>T</w:t>
      </w:r>
      <w:r w:rsidR="00477059" w:rsidRPr="00632DB0">
        <w:rPr>
          <w:rFonts w:ascii="Arial" w:hAnsi="Arial" w:cs="Arial"/>
          <w:b/>
          <w:bCs/>
        </w:rPr>
        <w:t>itle</w:t>
      </w:r>
      <w:r w:rsidR="00477059" w:rsidRPr="00482FB0">
        <w:rPr>
          <w:rFonts w:ascii="Arial" w:hAnsi="Arial" w:cs="Arial"/>
          <w:bCs/>
        </w:rPr>
        <w:t xml:space="preserve"> for projec</w:t>
      </w:r>
      <w:r w:rsidR="00F96912">
        <w:rPr>
          <w:rFonts w:ascii="Arial" w:hAnsi="Arial" w:cs="Arial"/>
          <w:bCs/>
        </w:rPr>
        <w:t>t</w:t>
      </w:r>
    </w:p>
    <w:p w14:paraId="63D06462" w14:textId="77777777" w:rsidR="00A71405" w:rsidRDefault="00A71405" w:rsidP="00424B4F">
      <w:pPr>
        <w:pStyle w:val="ListParagraph"/>
        <w:ind w:left="0"/>
        <w:rPr>
          <w:rFonts w:ascii="Arial" w:hAnsi="Arial" w:cs="Arial"/>
          <w:bCs/>
        </w:rPr>
      </w:pPr>
    </w:p>
    <w:p w14:paraId="4CA80274" w14:textId="77777777" w:rsidR="00424B4F" w:rsidRDefault="00424B4F" w:rsidP="00424B4F">
      <w:pPr>
        <w:pStyle w:val="ListParagraph"/>
        <w:ind w:left="0"/>
        <w:rPr>
          <w:rFonts w:ascii="Arial" w:hAnsi="Arial" w:cs="Arial"/>
          <w:bCs/>
        </w:rPr>
      </w:pPr>
    </w:p>
    <w:tbl>
      <w:tblPr>
        <w:tblpPr w:leftFromText="180" w:rightFromText="180" w:vertAnchor="text" w:horzAnchor="margin" w:tblpXSpec="right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728"/>
      </w:tblGrid>
      <w:tr w:rsidR="00424B4F" w:rsidRPr="00B020D6" w14:paraId="0878273D" w14:textId="77777777" w:rsidTr="008B4BC0"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</w:tcPr>
          <w:p w14:paraId="647309D5" w14:textId="77777777" w:rsidR="00424B4F" w:rsidRDefault="00424B4F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both"/>
              <w:rPr>
                <w:rFonts w:ascii="Arial" w:hAnsi="Arial" w:cs="Arial"/>
                <w:bCs/>
              </w:rPr>
            </w:pPr>
          </w:p>
          <w:p w14:paraId="2C4D2D96" w14:textId="77777777" w:rsidR="00424B4F" w:rsidRPr="00B020D6" w:rsidRDefault="00424B4F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DA9AFA" w14:textId="77777777" w:rsidR="00424B4F" w:rsidRPr="00B020D6" w:rsidRDefault="00424B4F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4860E67" w14:textId="77777777" w:rsidR="00A71405" w:rsidRPr="00A71405" w:rsidRDefault="00A71405" w:rsidP="00A71405">
      <w:pPr>
        <w:numPr>
          <w:ilvl w:val="0"/>
          <w:numId w:val="1"/>
        </w:num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after="120"/>
        <w:rPr>
          <w:rFonts w:ascii="Arial" w:hAnsi="Arial" w:cs="Arial"/>
          <w:bCs/>
        </w:rPr>
      </w:pPr>
      <w:r w:rsidRPr="00424B4F">
        <w:rPr>
          <w:rFonts w:ascii="Arial" w:hAnsi="Arial" w:cs="Arial"/>
          <w:b/>
        </w:rPr>
        <w:t>Head supervisor</w:t>
      </w:r>
      <w:r>
        <w:rPr>
          <w:rFonts w:ascii="Arial" w:hAnsi="Arial" w:cs="Arial"/>
          <w:bCs/>
        </w:rPr>
        <w:t>:</w:t>
      </w:r>
    </w:p>
    <w:p w14:paraId="25E34496" w14:textId="77777777" w:rsidR="00A71405" w:rsidRDefault="00A71405" w:rsidP="00A71405">
      <w:p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after="120"/>
        <w:ind w:left="426"/>
        <w:rPr>
          <w:rFonts w:ascii="Arial" w:hAnsi="Arial" w:cs="Arial"/>
          <w:bCs/>
        </w:rPr>
      </w:pPr>
    </w:p>
    <w:p w14:paraId="1ACAE6B1" w14:textId="77777777" w:rsidR="00A73537" w:rsidRDefault="00A71405" w:rsidP="006D5293">
      <w:pPr>
        <w:tabs>
          <w:tab w:val="left" w:pos="-1416"/>
          <w:tab w:val="left" w:pos="-70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after="120" w:line="276" w:lineRule="auto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424B4F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 xml:space="preserve">ead Supervisor </w:t>
      </w:r>
      <w:r w:rsidR="00AC661B">
        <w:rPr>
          <w:rFonts w:ascii="Arial" w:hAnsi="Arial" w:cs="Arial"/>
          <w:bCs/>
        </w:rPr>
        <w:t>should be</w:t>
      </w:r>
      <w:r w:rsidR="003C27BF">
        <w:rPr>
          <w:rFonts w:ascii="Arial" w:hAnsi="Arial" w:cs="Arial"/>
          <w:bCs/>
        </w:rPr>
        <w:t xml:space="preserve"> </w:t>
      </w:r>
      <w:r w:rsidR="00AC661B">
        <w:rPr>
          <w:rFonts w:ascii="Arial" w:hAnsi="Arial" w:cs="Arial"/>
          <w:bCs/>
        </w:rPr>
        <w:t xml:space="preserve">an </w:t>
      </w:r>
      <w:r w:rsidR="003C27BF">
        <w:rPr>
          <w:rFonts w:ascii="Arial" w:hAnsi="Arial" w:cs="Arial"/>
          <w:bCs/>
        </w:rPr>
        <w:t>independent group leader in the School of BioSciences</w:t>
      </w:r>
      <w:r w:rsidR="006D5293">
        <w:rPr>
          <w:rFonts w:ascii="Arial" w:hAnsi="Arial" w:cs="Arial"/>
          <w:bCs/>
        </w:rPr>
        <w:t xml:space="preserve"> who </w:t>
      </w:r>
      <w:r w:rsidR="00424B4F">
        <w:rPr>
          <w:rFonts w:ascii="Arial" w:hAnsi="Arial" w:cs="Arial"/>
          <w:bCs/>
        </w:rPr>
        <w:t>take</w:t>
      </w:r>
      <w:r w:rsidR="006D5293">
        <w:rPr>
          <w:rFonts w:ascii="Arial" w:hAnsi="Arial" w:cs="Arial"/>
          <w:bCs/>
        </w:rPr>
        <w:t>s</w:t>
      </w:r>
      <w:r w:rsidR="00424B4F">
        <w:rPr>
          <w:rFonts w:ascii="Arial" w:hAnsi="Arial" w:cs="Arial"/>
          <w:bCs/>
        </w:rPr>
        <w:t xml:space="preserve"> ultimate responsibility for the student’s </w:t>
      </w:r>
      <w:r w:rsidR="00AC661B">
        <w:rPr>
          <w:rFonts w:ascii="Arial" w:hAnsi="Arial" w:cs="Arial"/>
          <w:bCs/>
        </w:rPr>
        <w:t>supervision.</w:t>
      </w:r>
      <w:r w:rsidR="006D5293" w:rsidRPr="006D5293">
        <w:rPr>
          <w:rFonts w:ascii="Arial" w:hAnsi="Arial" w:cs="Arial"/>
          <w:bCs/>
        </w:rPr>
        <w:t xml:space="preserve"> </w:t>
      </w:r>
    </w:p>
    <w:p w14:paraId="7500D09D" w14:textId="77777777" w:rsidR="00E57E78" w:rsidRDefault="006D5293" w:rsidP="006D5293">
      <w:pPr>
        <w:tabs>
          <w:tab w:val="left" w:pos="-1416"/>
          <w:tab w:val="left" w:pos="-70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after="120" w:line="276" w:lineRule="auto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there are </w:t>
      </w:r>
      <w:r w:rsidRPr="00F96912">
        <w:rPr>
          <w:rFonts w:ascii="Arial" w:hAnsi="Arial" w:cs="Arial"/>
          <w:b/>
          <w:bCs/>
        </w:rPr>
        <w:t>co-supervisors</w:t>
      </w:r>
      <w:r>
        <w:rPr>
          <w:rFonts w:ascii="Arial" w:hAnsi="Arial" w:cs="Arial"/>
          <w:b/>
          <w:bCs/>
        </w:rPr>
        <w:t xml:space="preserve"> (internal or external)</w:t>
      </w:r>
      <w:r>
        <w:rPr>
          <w:rFonts w:ascii="Arial" w:hAnsi="Arial" w:cs="Arial"/>
          <w:bCs/>
        </w:rPr>
        <w:t xml:space="preserve"> or </w:t>
      </w:r>
      <w:r w:rsidRPr="00E903F5">
        <w:rPr>
          <w:rFonts w:ascii="Arial" w:hAnsi="Arial" w:cs="Arial"/>
          <w:b/>
          <w:bCs/>
        </w:rPr>
        <w:t>industry partners</w:t>
      </w:r>
      <w:r>
        <w:rPr>
          <w:rFonts w:ascii="Arial" w:hAnsi="Arial" w:cs="Arial"/>
          <w:bCs/>
        </w:rPr>
        <w:t xml:space="preserve">, please provide their names, email addresses, describe the role they will play, </w:t>
      </w:r>
      <w:r w:rsidR="00A73537">
        <w:rPr>
          <w:rFonts w:ascii="Arial" w:hAnsi="Arial" w:cs="Arial"/>
          <w:bCs/>
        </w:rPr>
        <w:t>the</w:t>
      </w:r>
      <w:r w:rsidR="00E831E3">
        <w:rPr>
          <w:rFonts w:ascii="Arial" w:hAnsi="Arial" w:cs="Arial"/>
          <w:bCs/>
        </w:rPr>
        <w:t>ir</w:t>
      </w:r>
      <w:r w:rsidR="00A73537">
        <w:rPr>
          <w:rFonts w:ascii="Arial" w:hAnsi="Arial" w:cs="Arial"/>
          <w:bCs/>
        </w:rPr>
        <w:t xml:space="preserve"> percentage contribution to the supervision, </w:t>
      </w:r>
      <w:r>
        <w:rPr>
          <w:rFonts w:ascii="Arial" w:hAnsi="Arial" w:cs="Arial"/>
          <w:bCs/>
        </w:rPr>
        <w:t>and have them sign the form. If a co-supervisor (and not the head-supervisor) will be providing the majority of the day-to-day research guidance and resources, please denote them as “</w:t>
      </w:r>
      <w:r w:rsidRPr="00AC661B">
        <w:rPr>
          <w:rFonts w:ascii="Arial" w:hAnsi="Arial" w:cs="Arial"/>
          <w:b/>
        </w:rPr>
        <w:t>principal supervisor</w:t>
      </w:r>
      <w:r>
        <w:rPr>
          <w:rFonts w:ascii="Arial" w:hAnsi="Arial" w:cs="Arial"/>
          <w:bCs/>
        </w:rPr>
        <w:t xml:space="preserve">”. For further information about the roles of supervisors, see </w:t>
      </w:r>
      <w:hyperlink r:id="rId11" w:history="1">
        <w:r w:rsidRPr="00AC661B">
          <w:rPr>
            <w:rStyle w:val="Hyperlink"/>
            <w:rFonts w:ascii="Arial" w:hAnsi="Arial" w:cs="Arial"/>
            <w:bCs/>
          </w:rPr>
          <w:t>this canvas page</w:t>
        </w:r>
      </w:hyperlink>
      <w:r>
        <w:rPr>
          <w:rFonts w:ascii="Arial" w:hAnsi="Arial" w:cs="Arial"/>
          <w:bCs/>
        </w:rPr>
        <w:t>.</w:t>
      </w:r>
    </w:p>
    <w:p w14:paraId="3B501FB4" w14:textId="77777777" w:rsidR="00424B4F" w:rsidRPr="00AC661B" w:rsidRDefault="006D5293" w:rsidP="006D5293">
      <w:p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24B4F" w:rsidRPr="00AC661B">
        <w:rPr>
          <w:rFonts w:ascii="Arial" w:hAnsi="Arial" w:cs="Arial"/>
          <w:b/>
        </w:rPr>
        <w:t>Co-supervisors</w:t>
      </w:r>
      <w:r w:rsidR="00AC661B">
        <w:rPr>
          <w:rFonts w:ascii="Arial" w:hAnsi="Arial" w:cs="Arial"/>
          <w:b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583"/>
        <w:gridCol w:w="1352"/>
        <w:gridCol w:w="3035"/>
        <w:gridCol w:w="560"/>
        <w:gridCol w:w="2008"/>
        <w:gridCol w:w="1023"/>
      </w:tblGrid>
      <w:tr w:rsidR="00A73537" w:rsidRPr="00B020D6" w14:paraId="741C1C97" w14:textId="77777777" w:rsidTr="00A73537">
        <w:trPr>
          <w:trHeight w:val="299"/>
        </w:trPr>
        <w:tc>
          <w:tcPr>
            <w:tcW w:w="1559" w:type="dxa"/>
            <w:shd w:val="clear" w:color="auto" w:fill="auto"/>
            <w:vAlign w:val="center"/>
          </w:tcPr>
          <w:p w14:paraId="0BDD2239" w14:textId="77777777" w:rsidR="00A73537" w:rsidRPr="00B020D6" w:rsidRDefault="00A73537" w:rsidP="00A73537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985" w:type="dxa"/>
            <w:gridSpan w:val="2"/>
            <w:vAlign w:val="center"/>
          </w:tcPr>
          <w:p w14:paraId="3D76926A" w14:textId="77777777" w:rsidR="00A73537" w:rsidRPr="00B020D6" w:rsidRDefault="00A73537" w:rsidP="00A73537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118" w:type="dxa"/>
            <w:vAlign w:val="center"/>
          </w:tcPr>
          <w:p w14:paraId="08DBBEB5" w14:textId="77777777" w:rsidR="00A73537" w:rsidRPr="00B020D6" w:rsidRDefault="00A73537" w:rsidP="00A73537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Role  </w:t>
            </w:r>
            <w:r w:rsidRPr="00CC24B6">
              <w:rPr>
                <w:rFonts w:ascii="Arial" w:hAnsi="Arial" w:cs="Arial"/>
                <w:i/>
                <w:color w:val="808080"/>
                <w:sz w:val="16"/>
              </w:rPr>
              <w:t>(e.g. advisory capacity, princip</w:t>
            </w:r>
            <w:r>
              <w:rPr>
                <w:rFonts w:ascii="Arial" w:hAnsi="Arial" w:cs="Arial"/>
                <w:i/>
                <w:color w:val="808080"/>
                <w:sz w:val="16"/>
              </w:rPr>
              <w:t>al</w:t>
            </w:r>
            <w:r w:rsidRPr="00CC24B6">
              <w:rPr>
                <w:rFonts w:ascii="Arial" w:hAnsi="Arial" w:cs="Arial"/>
                <w:i/>
                <w:color w:val="808080"/>
                <w:sz w:val="16"/>
              </w:rPr>
              <w:t xml:space="preserve"> supervisor, etc...)</w:t>
            </w:r>
          </w:p>
        </w:tc>
        <w:tc>
          <w:tcPr>
            <w:tcW w:w="567" w:type="dxa"/>
            <w:vAlign w:val="center"/>
          </w:tcPr>
          <w:p w14:paraId="712FE331" w14:textId="77777777" w:rsidR="00A73537" w:rsidRDefault="00A73537" w:rsidP="00A73537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2046" w:type="dxa"/>
            <w:vAlign w:val="center"/>
          </w:tcPr>
          <w:p w14:paraId="552BCCE7" w14:textId="77777777" w:rsidR="00A73537" w:rsidRDefault="00A73537" w:rsidP="00A73537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1039" w:type="dxa"/>
            <w:vAlign w:val="center"/>
          </w:tcPr>
          <w:p w14:paraId="0C60AEBC" w14:textId="77777777" w:rsidR="00A73537" w:rsidRDefault="00A73537" w:rsidP="00A73537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A73537" w:rsidRPr="00B020D6" w14:paraId="1E6A389D" w14:textId="77777777" w:rsidTr="00A73537">
        <w:trPr>
          <w:trHeight w:val="299"/>
        </w:trPr>
        <w:tc>
          <w:tcPr>
            <w:tcW w:w="1559" w:type="dxa"/>
            <w:shd w:val="clear" w:color="auto" w:fill="auto"/>
          </w:tcPr>
          <w:p w14:paraId="7581B2D4" w14:textId="77777777" w:rsidR="00A73537" w:rsidRPr="00B020D6" w:rsidRDefault="00A73537" w:rsidP="00B020D6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14:paraId="0BB67777" w14:textId="77777777" w:rsidR="00A73537" w:rsidRPr="00B020D6" w:rsidRDefault="00A73537" w:rsidP="00B020D6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211BADD" w14:textId="77777777" w:rsidR="00A73537" w:rsidRDefault="00A73537" w:rsidP="00B020D6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both"/>
              <w:rPr>
                <w:rFonts w:ascii="Arial" w:hAnsi="Arial" w:cs="Arial"/>
              </w:rPr>
            </w:pPr>
          </w:p>
          <w:p w14:paraId="2D3A97B0" w14:textId="77777777" w:rsidR="00A73537" w:rsidRPr="00B020D6" w:rsidRDefault="00A73537" w:rsidP="00B020D6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BDA07E4" w14:textId="77777777" w:rsidR="00A73537" w:rsidRDefault="00A73537" w:rsidP="00B020D6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366D7E36" w14:textId="77777777" w:rsidR="00A73537" w:rsidRDefault="00A73537" w:rsidP="00B020D6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218FA2EE" w14:textId="77777777" w:rsidR="00A73537" w:rsidRDefault="00A73537" w:rsidP="00B020D6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both"/>
              <w:rPr>
                <w:rFonts w:ascii="Arial" w:hAnsi="Arial" w:cs="Arial"/>
              </w:rPr>
            </w:pPr>
          </w:p>
        </w:tc>
      </w:tr>
      <w:tr w:rsidR="00A73537" w:rsidRPr="00B020D6" w14:paraId="232BE3BA" w14:textId="77777777" w:rsidTr="00A73537">
        <w:trPr>
          <w:trHeight w:val="299"/>
        </w:trPr>
        <w:tc>
          <w:tcPr>
            <w:tcW w:w="1559" w:type="dxa"/>
            <w:shd w:val="clear" w:color="auto" w:fill="auto"/>
          </w:tcPr>
          <w:p w14:paraId="6C0AA2B1" w14:textId="77777777" w:rsidR="00A73537" w:rsidRPr="00B020D6" w:rsidRDefault="00A73537" w:rsidP="00B020D6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14:paraId="6F106153" w14:textId="77777777" w:rsidR="00A73537" w:rsidRPr="00B020D6" w:rsidRDefault="00A73537" w:rsidP="00B020D6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272A543" w14:textId="77777777" w:rsidR="00A73537" w:rsidRDefault="00A73537" w:rsidP="00B020D6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both"/>
              <w:rPr>
                <w:rFonts w:ascii="Arial" w:hAnsi="Arial" w:cs="Arial"/>
              </w:rPr>
            </w:pPr>
          </w:p>
          <w:p w14:paraId="633ADBC5" w14:textId="77777777" w:rsidR="00A73537" w:rsidRPr="00B020D6" w:rsidRDefault="00A73537" w:rsidP="00B020D6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40E0C00" w14:textId="77777777" w:rsidR="00A73537" w:rsidRDefault="00A73537" w:rsidP="00B020D6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09EF4A5F" w14:textId="77777777" w:rsidR="00A73537" w:rsidRDefault="00A73537" w:rsidP="00B020D6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3C04E758" w14:textId="77777777" w:rsidR="00A73537" w:rsidRDefault="00A73537" w:rsidP="00B020D6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both"/>
              <w:rPr>
                <w:rFonts w:ascii="Arial" w:hAnsi="Arial" w:cs="Arial"/>
              </w:rPr>
            </w:pPr>
          </w:p>
        </w:tc>
      </w:tr>
      <w:tr w:rsidR="00A73537" w:rsidRPr="00E15051" w14:paraId="08D6A491" w14:textId="77777777" w:rsidTr="00A73537">
        <w:trPr>
          <w:trHeight w:val="299"/>
        </w:trPr>
        <w:tc>
          <w:tcPr>
            <w:tcW w:w="2154" w:type="dxa"/>
            <w:gridSpan w:val="2"/>
          </w:tcPr>
          <w:p w14:paraId="65CC185B" w14:textId="77777777" w:rsidR="00A73537" w:rsidRDefault="00A73537" w:rsidP="00E15051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before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160" w:type="dxa"/>
            <w:gridSpan w:val="5"/>
            <w:shd w:val="clear" w:color="auto" w:fill="auto"/>
          </w:tcPr>
          <w:p w14:paraId="61CF4754" w14:textId="77777777" w:rsidR="00A73537" w:rsidRDefault="00A73537" w:rsidP="00E15051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before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Note: </w:t>
            </w:r>
            <w:r w:rsidRPr="00E150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It is recommended that there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be</w:t>
            </w:r>
            <w:r w:rsidRPr="00E150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no more than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three supervisors (i.e. head-supervisor and two co-supervisors). If there is a fourth person that will have input to the project, c</w:t>
            </w:r>
            <w:r w:rsidRPr="00E150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onsider having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them</w:t>
            </w:r>
            <w:r w:rsidRPr="00E150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take the role of second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committee</w:t>
            </w:r>
            <w:r w:rsidRPr="00E150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member 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so long as</w:t>
            </w:r>
            <w:r w:rsidRPr="00E150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they are independent from the other supervisors).</w:t>
            </w:r>
          </w:p>
          <w:p w14:paraId="67F04D69" w14:textId="77777777" w:rsidR="00A73537" w:rsidRPr="00E15051" w:rsidRDefault="00A73537" w:rsidP="00E15051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before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73537" w:rsidRPr="00B020D6" w14:paraId="46F7C4D6" w14:textId="77777777" w:rsidTr="00A73537">
        <w:trPr>
          <w:trHeight w:val="299"/>
        </w:trPr>
        <w:tc>
          <w:tcPr>
            <w:tcW w:w="1559" w:type="dxa"/>
            <w:shd w:val="clear" w:color="auto" w:fill="auto"/>
          </w:tcPr>
          <w:p w14:paraId="2D7405F9" w14:textId="77777777" w:rsidR="00A73537" w:rsidRPr="00B020D6" w:rsidRDefault="00A73537" w:rsidP="00B020D6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14:paraId="5715FD3E" w14:textId="77777777" w:rsidR="00A73537" w:rsidRDefault="00A73537" w:rsidP="00B020D6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both"/>
              <w:rPr>
                <w:rFonts w:ascii="Arial" w:hAnsi="Arial" w:cs="Arial"/>
              </w:rPr>
            </w:pPr>
          </w:p>
          <w:p w14:paraId="01A120EC" w14:textId="77777777" w:rsidR="00A73537" w:rsidRPr="00B020D6" w:rsidRDefault="00A73537" w:rsidP="00B020D6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D78B8B5" w14:textId="77777777" w:rsidR="00A73537" w:rsidRDefault="00A73537" w:rsidP="00B020D6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B52A95C" w14:textId="77777777" w:rsidR="00A73537" w:rsidRDefault="00A73537" w:rsidP="00B020D6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6D37F6D6" w14:textId="77777777" w:rsidR="00A73537" w:rsidRDefault="00A73537" w:rsidP="00B020D6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1705721F" w14:textId="77777777" w:rsidR="00A73537" w:rsidRDefault="00A73537" w:rsidP="00B020D6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2A471AB6" w14:textId="77777777" w:rsidR="00477059" w:rsidRDefault="00477059" w:rsidP="00477059">
      <w:p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jc w:val="both"/>
        <w:rPr>
          <w:rFonts w:ascii="Arial" w:hAnsi="Arial" w:cs="Arial"/>
        </w:rPr>
      </w:pPr>
    </w:p>
    <w:p w14:paraId="04D89136" w14:textId="77777777" w:rsidR="007A2B76" w:rsidRDefault="00BA247D" w:rsidP="00AC661B">
      <w:p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before="120" w:after="120"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82FB0">
        <w:rPr>
          <w:rFonts w:ascii="Arial" w:hAnsi="Arial" w:cs="Arial"/>
        </w:rPr>
        <w:t xml:space="preserve">3.   Do </w:t>
      </w:r>
      <w:r w:rsidR="007A2B76">
        <w:rPr>
          <w:rFonts w:ascii="Arial" w:hAnsi="Arial" w:cs="Arial"/>
        </w:rPr>
        <w:t>the supervisors</w:t>
      </w:r>
      <w:r w:rsidRPr="00482FB0">
        <w:rPr>
          <w:rFonts w:ascii="Arial" w:hAnsi="Arial" w:cs="Arial"/>
        </w:rPr>
        <w:t xml:space="preserve"> agree to fund all essential aspects of the student’s research (field trip, laboratory and miscellaneous expenses?</w:t>
      </w:r>
      <w:r>
        <w:rPr>
          <w:rFonts w:ascii="Arial" w:hAnsi="Arial" w:cs="Arial"/>
        </w:rPr>
        <w:t xml:space="preserve">  </w:t>
      </w:r>
      <w:r w:rsidR="00AC661B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</w:t>
      </w:r>
      <w:r>
        <w:rPr>
          <w:rFonts w:ascii="WP IconicSymbolsA" w:hAnsi="WP IconicSymbolsA" w:cs="WP IconicSymbolsA"/>
        </w:rPr>
        <w:t></w:t>
      </w:r>
      <w:r>
        <w:rPr>
          <w:rFonts w:ascii="WP IconicSymbolsA" w:hAnsi="WP IconicSymbolsA" w:cs="WP IconicSymbolsA"/>
        </w:rPr>
        <w:t></w:t>
      </w:r>
      <w:r>
        <w:rPr>
          <w:rFonts w:ascii="WP IconicSymbolsA" w:hAnsi="WP IconicSymbolsA" w:cs="WP IconicSymbolsA"/>
        </w:rPr>
        <w:t></w:t>
      </w:r>
      <w:r>
        <w:rPr>
          <w:rFonts w:ascii="WP IconicSymbolsA" w:hAnsi="WP IconicSymbolsA" w:cs="WP IconicSymbolsA"/>
        </w:rPr>
        <w:t></w:t>
      </w:r>
      <w:r>
        <w:rPr>
          <w:rFonts w:ascii="Arial" w:hAnsi="Arial" w:cs="Arial"/>
        </w:rPr>
        <w:t>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P IconicSymbolsA" w:hAnsi="WP IconicSymbolsA" w:cs="WP IconicSymbolsA"/>
        </w:rPr>
        <w:t></w:t>
      </w:r>
      <w:r>
        <w:rPr>
          <w:rFonts w:ascii="Arial" w:hAnsi="Arial" w:cs="Arial"/>
        </w:rPr>
        <w:t xml:space="preserve">   Yes</w:t>
      </w:r>
      <w:r w:rsidR="007A2B76">
        <w:rPr>
          <w:rFonts w:ascii="Arial" w:hAnsi="Arial" w:cs="Arial"/>
        </w:rPr>
        <w:tab/>
      </w:r>
    </w:p>
    <w:p w14:paraId="034776F9" w14:textId="77777777" w:rsidR="00BA247D" w:rsidRDefault="007A2B76" w:rsidP="003C27BF">
      <w:p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A247D">
        <w:rPr>
          <w:rFonts w:ascii="Arial" w:hAnsi="Arial" w:cs="Arial"/>
        </w:rPr>
        <w:t>If NO, please indicate what costs the student will need to cover and why.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BA247D" w:rsidRPr="00B020D6" w14:paraId="26B4B808" w14:textId="77777777" w:rsidTr="00AC661B">
        <w:tc>
          <w:tcPr>
            <w:tcW w:w="10030" w:type="dxa"/>
            <w:shd w:val="clear" w:color="auto" w:fill="auto"/>
          </w:tcPr>
          <w:p w14:paraId="67ABE454" w14:textId="77777777" w:rsidR="00BA247D" w:rsidRPr="00B020D6" w:rsidRDefault="00BA247D" w:rsidP="003C27BF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  <w:p w14:paraId="48635B5C" w14:textId="77777777" w:rsidR="00BA247D" w:rsidRPr="00B020D6" w:rsidRDefault="00BA247D" w:rsidP="003C27BF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7E04DC0D" w14:textId="77777777" w:rsidR="00FC662B" w:rsidRDefault="00BA247D" w:rsidP="003C27BF">
      <w:p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B7AD410" w14:textId="77777777" w:rsidR="00FC662B" w:rsidRDefault="00FC662B" w:rsidP="003C27BF">
      <w:p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before="120" w:after="120"/>
        <w:rPr>
          <w:rFonts w:ascii="Arial" w:hAnsi="Arial" w:cs="Arial"/>
        </w:rPr>
      </w:pPr>
    </w:p>
    <w:p w14:paraId="52262EAC" w14:textId="77777777" w:rsidR="00FC662B" w:rsidRDefault="00FC662B" w:rsidP="003C27BF">
      <w:p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before="120" w:after="120"/>
        <w:rPr>
          <w:rFonts w:ascii="Arial" w:hAnsi="Arial" w:cs="Arial"/>
        </w:rPr>
      </w:pPr>
    </w:p>
    <w:p w14:paraId="1DD9538E" w14:textId="77777777" w:rsidR="00FC662B" w:rsidRDefault="00FC662B" w:rsidP="003C27BF">
      <w:p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before="120" w:after="120"/>
        <w:rPr>
          <w:rFonts w:ascii="Arial" w:hAnsi="Arial" w:cs="Arial"/>
        </w:rPr>
      </w:pPr>
    </w:p>
    <w:p w14:paraId="3567249C" w14:textId="77777777" w:rsidR="00FC662B" w:rsidRDefault="00FC662B" w:rsidP="003C27BF">
      <w:p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before="120" w:after="120"/>
        <w:rPr>
          <w:rFonts w:ascii="Arial" w:hAnsi="Arial" w:cs="Arial"/>
        </w:rPr>
      </w:pPr>
    </w:p>
    <w:p w14:paraId="50F44D16" w14:textId="77777777" w:rsidR="00BA247D" w:rsidRDefault="00BA247D" w:rsidP="003C27BF">
      <w:p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82FB0">
        <w:rPr>
          <w:rFonts w:ascii="Arial" w:hAnsi="Arial" w:cs="Arial"/>
        </w:rPr>
        <w:t xml:space="preserve">.   </w:t>
      </w:r>
      <w:r>
        <w:rPr>
          <w:rFonts w:ascii="Arial" w:hAnsi="Arial" w:cs="Arial"/>
        </w:rPr>
        <w:t xml:space="preserve">Will the project involve confidentiality agreements?        </w:t>
      </w:r>
      <w:r>
        <w:rPr>
          <w:rFonts w:ascii="WP IconicSymbolsA" w:hAnsi="WP IconicSymbolsA" w:cs="WP IconicSymbolsA"/>
        </w:rPr>
        <w:t></w:t>
      </w:r>
      <w:r>
        <w:rPr>
          <w:rFonts w:ascii="WP IconicSymbolsA" w:hAnsi="WP IconicSymbolsA" w:cs="WP IconicSymbolsA"/>
        </w:rPr>
        <w:t></w:t>
      </w:r>
      <w:r>
        <w:rPr>
          <w:rFonts w:ascii="WP IconicSymbolsA" w:hAnsi="WP IconicSymbolsA" w:cs="WP IconicSymbolsA"/>
        </w:rPr>
        <w:t></w:t>
      </w:r>
      <w:r>
        <w:rPr>
          <w:rFonts w:ascii="WP IconicSymbolsA" w:hAnsi="WP IconicSymbolsA" w:cs="WP IconicSymbolsA"/>
        </w:rPr>
        <w:t></w:t>
      </w:r>
      <w:r>
        <w:rPr>
          <w:rFonts w:ascii="Arial" w:hAnsi="Arial" w:cs="Arial"/>
        </w:rPr>
        <w:t>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P IconicSymbolsA" w:hAnsi="WP IconicSymbolsA" w:cs="WP IconicSymbolsA"/>
        </w:rPr>
        <w:t></w:t>
      </w:r>
      <w:r>
        <w:rPr>
          <w:rFonts w:ascii="Arial" w:hAnsi="Arial" w:cs="Arial"/>
        </w:rPr>
        <w:t xml:space="preserve">   Yes</w:t>
      </w:r>
    </w:p>
    <w:p w14:paraId="473E2BB8" w14:textId="77777777" w:rsidR="00BA247D" w:rsidRDefault="00BA247D" w:rsidP="003C27BF">
      <w:p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661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If YES, please provide details (</w:t>
      </w:r>
      <w:r w:rsidRPr="00347399">
        <w:rPr>
          <w:rFonts w:ascii="Arial" w:hAnsi="Arial" w:cs="Arial"/>
          <w:i/>
          <w:color w:val="808080"/>
        </w:rPr>
        <w:t>Coordinator</w:t>
      </w:r>
      <w:r w:rsidR="0026380F">
        <w:rPr>
          <w:rFonts w:ascii="Arial" w:hAnsi="Arial" w:cs="Arial"/>
          <w:i/>
          <w:color w:val="808080"/>
        </w:rPr>
        <w:t>s</w:t>
      </w:r>
      <w:r w:rsidRPr="00347399">
        <w:rPr>
          <w:rFonts w:ascii="Arial" w:hAnsi="Arial" w:cs="Arial"/>
          <w:i/>
          <w:color w:val="808080"/>
        </w:rPr>
        <w:t xml:space="preserve"> will make student aware of implications and their rights</w:t>
      </w:r>
      <w:r>
        <w:rPr>
          <w:rFonts w:ascii="Arial" w:hAnsi="Arial" w:cs="Arial"/>
        </w:rPr>
        <w:t>).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BA247D" w:rsidRPr="00B020D6" w14:paraId="5F4F20A2" w14:textId="77777777" w:rsidTr="00AC661B">
        <w:trPr>
          <w:trHeight w:val="499"/>
        </w:trPr>
        <w:tc>
          <w:tcPr>
            <w:tcW w:w="10030" w:type="dxa"/>
            <w:shd w:val="clear" w:color="auto" w:fill="auto"/>
          </w:tcPr>
          <w:p w14:paraId="37200CCF" w14:textId="77777777" w:rsidR="00BA247D" w:rsidRDefault="00BA247D" w:rsidP="003C27BF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  <w:p w14:paraId="6398284E" w14:textId="77777777" w:rsidR="00AC661B" w:rsidRPr="00B020D6" w:rsidRDefault="00AC661B" w:rsidP="003C27BF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79A3E10E" w14:textId="77777777" w:rsidR="00477059" w:rsidRDefault="00477059" w:rsidP="00477059">
      <w:p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40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jc w:val="both"/>
        <w:rPr>
          <w:rFonts w:ascii="Arial" w:hAnsi="Arial" w:cs="Arial"/>
          <w:b/>
          <w:bCs/>
        </w:rPr>
      </w:pPr>
    </w:p>
    <w:p w14:paraId="1EFDE01B" w14:textId="77777777" w:rsidR="001C0974" w:rsidRDefault="001C0974" w:rsidP="008B4BC0">
      <w:p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before="120"/>
        <w:rPr>
          <w:rFonts w:ascii="Arial" w:hAnsi="Arial" w:cs="Arial"/>
        </w:rPr>
      </w:pPr>
    </w:p>
    <w:p w14:paraId="0C8B35C4" w14:textId="77777777" w:rsidR="00AC661B" w:rsidRDefault="00AC661B" w:rsidP="00AC661B">
      <w:p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before="120"/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6450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</w:t>
      </w:r>
      <w:r w:rsidRPr="006450ED">
        <w:rPr>
          <w:rFonts w:ascii="Arial" w:hAnsi="Arial" w:cs="Arial"/>
        </w:rPr>
        <w:t xml:space="preserve"> </w:t>
      </w:r>
      <w:r>
        <w:rPr>
          <w:rFonts w:ascii="WP IconicSymbolsA" w:hAnsi="WP IconicSymbolsA" w:cs="WP IconicSymbolsA"/>
        </w:rPr>
        <w:t></w:t>
      </w:r>
      <w:r>
        <w:rPr>
          <w:rFonts w:ascii="WP IconicSymbolsA" w:hAnsi="WP IconicSymbolsA" w:cs="WP IconicSymbolsA"/>
        </w:rPr>
        <w:t></w:t>
      </w:r>
      <w:r>
        <w:rPr>
          <w:rFonts w:ascii="WP IconicSymbolsA" w:hAnsi="WP IconicSymbolsA" w:cs="WP IconicSymbolsA"/>
        </w:rPr>
        <w:t></w:t>
      </w:r>
      <w:r>
        <w:rPr>
          <w:rFonts w:ascii="Arial" w:hAnsi="Arial" w:cs="Arial"/>
        </w:rPr>
        <w:t xml:space="preserve"> all supervisors </w:t>
      </w:r>
      <w:r w:rsidR="001612A6">
        <w:rPr>
          <w:rFonts w:ascii="Arial" w:hAnsi="Arial" w:cs="Arial"/>
        </w:rPr>
        <w:t>agree</w:t>
      </w:r>
      <w:r>
        <w:rPr>
          <w:rFonts w:ascii="Arial" w:hAnsi="Arial" w:cs="Arial"/>
        </w:rPr>
        <w:t xml:space="preserve"> to attend their student's talks</w:t>
      </w:r>
    </w:p>
    <w:p w14:paraId="539A5E65" w14:textId="77777777" w:rsidR="001612A6" w:rsidRPr="00453FD1" w:rsidRDefault="00AC661B" w:rsidP="006D5293">
      <w:p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before="120" w:after="120" w:line="360" w:lineRule="auto"/>
        <w:ind w:left="992" w:hanging="992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          </w:t>
      </w:r>
      <w:r w:rsidRPr="006450ED">
        <w:rPr>
          <w:rFonts w:ascii="Arial" w:hAnsi="Arial" w:cs="Arial"/>
        </w:rPr>
        <w:t xml:space="preserve"> </w:t>
      </w:r>
      <w:r>
        <w:rPr>
          <w:rFonts w:ascii="WP IconicSymbolsA" w:hAnsi="WP IconicSymbolsA" w:cs="WP IconicSymbolsA"/>
        </w:rPr>
        <w:t></w:t>
      </w:r>
      <w:r>
        <w:rPr>
          <w:rFonts w:ascii="WP IconicSymbolsA" w:hAnsi="WP IconicSymbolsA" w:cs="WP IconicSymbolsA"/>
        </w:rPr>
        <w:t></w:t>
      </w:r>
      <w:r>
        <w:rPr>
          <w:rFonts w:ascii="WP IconicSymbolsA" w:hAnsi="WP IconicSymbolsA" w:cs="WP IconicSymbolsA"/>
        </w:rPr>
        <w:t></w:t>
      </w:r>
      <w:r>
        <w:rPr>
          <w:rFonts w:ascii="Arial" w:hAnsi="Arial" w:cs="Arial"/>
        </w:rPr>
        <w:t xml:space="preserve"> </w:t>
      </w:r>
      <w:r w:rsidRPr="00FC2DE6">
        <w:rPr>
          <w:rFonts w:ascii="Arial" w:hAnsi="Arial" w:cs="Arial"/>
        </w:rPr>
        <w:t xml:space="preserve">Head Supervisor </w:t>
      </w:r>
      <w:r w:rsidR="001612A6" w:rsidRPr="00FC2DE6">
        <w:rPr>
          <w:rFonts w:ascii="Arial" w:hAnsi="Arial" w:cs="Arial"/>
        </w:rPr>
        <w:t>is aware they will need</w:t>
      </w:r>
      <w:r w:rsidR="007A2B76" w:rsidRPr="00FC2DE6">
        <w:rPr>
          <w:rFonts w:ascii="Arial" w:hAnsi="Arial" w:cs="Arial"/>
        </w:rPr>
        <w:t xml:space="preserve"> to</w:t>
      </w:r>
      <w:r w:rsidR="006D5293" w:rsidRPr="00FC2DE6">
        <w:rPr>
          <w:rFonts w:ascii="Arial" w:hAnsi="Arial" w:cs="Arial"/>
        </w:rPr>
        <w:t>:</w:t>
      </w:r>
      <w:r w:rsidR="006D5293" w:rsidRPr="00FC2DE6">
        <w:rPr>
          <w:rFonts w:ascii="Arial" w:hAnsi="Arial" w:cs="Arial"/>
        </w:rPr>
        <w:br/>
        <w:t xml:space="preserve">• </w:t>
      </w:r>
      <w:r w:rsidR="00330718" w:rsidRPr="00FC2DE6">
        <w:rPr>
          <w:rFonts w:ascii="Arial" w:hAnsi="Arial" w:cs="Arial"/>
        </w:rPr>
        <w:t xml:space="preserve">chair </w:t>
      </w:r>
      <w:r w:rsidR="001612A6" w:rsidRPr="00FC2DE6">
        <w:rPr>
          <w:rFonts w:ascii="Arial" w:hAnsi="Arial" w:cs="Arial"/>
        </w:rPr>
        <w:t xml:space="preserve">the committee of </w:t>
      </w:r>
      <w:r w:rsidRPr="00FC2DE6">
        <w:rPr>
          <w:rFonts w:ascii="Arial" w:hAnsi="Arial" w:cs="Arial"/>
        </w:rPr>
        <w:t>ano</w:t>
      </w:r>
      <w:r w:rsidR="00330718" w:rsidRPr="00FC2DE6">
        <w:rPr>
          <w:rFonts w:ascii="Arial" w:hAnsi="Arial" w:cs="Arial"/>
        </w:rPr>
        <w:t xml:space="preserve">ther student </w:t>
      </w:r>
      <w:r w:rsidR="001612A6" w:rsidRPr="00FC2DE6">
        <w:rPr>
          <w:rFonts w:ascii="Arial" w:hAnsi="Arial" w:cs="Arial"/>
        </w:rPr>
        <w:t xml:space="preserve">in this cohort, </w:t>
      </w:r>
      <w:r w:rsidR="006D5293" w:rsidRPr="00FC2DE6">
        <w:rPr>
          <w:rFonts w:ascii="Arial" w:hAnsi="Arial" w:cs="Arial"/>
        </w:rPr>
        <w:br/>
        <w:t xml:space="preserve">• </w:t>
      </w:r>
      <w:r w:rsidR="007A2B76" w:rsidRPr="00FC2DE6">
        <w:rPr>
          <w:rFonts w:ascii="Arial" w:hAnsi="Arial" w:cs="Arial"/>
        </w:rPr>
        <w:t>help mark oral presentations</w:t>
      </w:r>
      <w:r w:rsidR="001612A6" w:rsidRPr="00FC2DE6">
        <w:rPr>
          <w:rFonts w:ascii="Arial" w:hAnsi="Arial" w:cs="Arial"/>
        </w:rPr>
        <w:t xml:space="preserve">, and </w:t>
      </w:r>
      <w:r w:rsidR="006D5293" w:rsidRPr="00FC2DE6">
        <w:rPr>
          <w:rFonts w:ascii="Arial" w:hAnsi="Arial" w:cs="Arial"/>
        </w:rPr>
        <w:br/>
        <w:t xml:space="preserve">• </w:t>
      </w:r>
      <w:r w:rsidR="001612A6" w:rsidRPr="00FC2DE6">
        <w:rPr>
          <w:rFonts w:ascii="Arial" w:hAnsi="Arial" w:cs="Arial"/>
        </w:rPr>
        <w:t xml:space="preserve">recruit a second committee member </w:t>
      </w:r>
      <w:r w:rsidR="006D5293" w:rsidRPr="00FC2DE6">
        <w:rPr>
          <w:rFonts w:ascii="Arial" w:hAnsi="Arial" w:cs="Arial"/>
        </w:rPr>
        <w:t>for this student (</w:t>
      </w:r>
      <w:r w:rsidR="00FC2DE6">
        <w:rPr>
          <w:rFonts w:ascii="Arial" w:hAnsi="Arial" w:cs="Arial"/>
        </w:rPr>
        <w:t>please try to do this by the start of semester</w:t>
      </w:r>
      <w:r w:rsidR="006D5293" w:rsidRPr="00FC2DE6">
        <w:rPr>
          <w:rFonts w:ascii="Arial" w:hAnsi="Arial" w:cs="Arial"/>
        </w:rPr>
        <w:t>)</w:t>
      </w:r>
      <w:r w:rsidR="001612A6" w:rsidRPr="00FC2DE6">
        <w:rPr>
          <w:rFonts w:ascii="Arial" w:hAnsi="Arial" w:cs="Arial"/>
        </w:rPr>
        <w:t xml:space="preserve">. </w:t>
      </w:r>
    </w:p>
    <w:tbl>
      <w:tblPr>
        <w:tblpPr w:leftFromText="180" w:rightFromText="180" w:vertAnchor="text" w:horzAnchor="margin" w:tblpXSpec="right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602"/>
      </w:tblGrid>
      <w:tr w:rsidR="001612A6" w:rsidRPr="00453FD1" w14:paraId="019B9B00" w14:textId="77777777" w:rsidTr="006D5293">
        <w:tc>
          <w:tcPr>
            <w:tcW w:w="5312" w:type="dxa"/>
            <w:tcBorders>
              <w:right w:val="single" w:sz="4" w:space="0" w:color="auto"/>
            </w:tcBorders>
            <w:shd w:val="clear" w:color="auto" w:fill="auto"/>
          </w:tcPr>
          <w:p w14:paraId="64241963" w14:textId="77777777" w:rsidR="001612A6" w:rsidRPr="00453FD1" w:rsidRDefault="001612A6" w:rsidP="001612A6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line="360" w:lineRule="auto"/>
              <w:jc w:val="both"/>
              <w:rPr>
                <w:rFonts w:ascii="Arial" w:hAnsi="Arial" w:cs="Arial"/>
                <w:bCs/>
                <w:highlight w:val="yellow"/>
              </w:rPr>
            </w:pPr>
            <w:r w:rsidRPr="00453FD1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EEDCDB" w14:textId="77777777" w:rsidR="001612A6" w:rsidRPr="00453FD1" w:rsidRDefault="001612A6" w:rsidP="001612A6">
            <w:pPr>
              <w:tabs>
                <w:tab w:val="left" w:pos="-1416"/>
                <w:tab w:val="left" w:pos="-708"/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line="360" w:lineRule="auto"/>
              <w:jc w:val="both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</w:p>
        </w:tc>
      </w:tr>
    </w:tbl>
    <w:p w14:paraId="4995EF85" w14:textId="77777777" w:rsidR="001612A6" w:rsidRPr="001612A6" w:rsidRDefault="001612A6" w:rsidP="0063453D">
      <w:p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ind w:left="363"/>
        <w:rPr>
          <w:rFonts w:ascii="Arial" w:hAnsi="Arial" w:cs="Arial"/>
          <w:bCs/>
        </w:rPr>
      </w:pPr>
      <w:r w:rsidRPr="00FC2DE6">
        <w:rPr>
          <w:rFonts w:ascii="Arial" w:hAnsi="Arial" w:cs="Arial"/>
          <w:b/>
        </w:rPr>
        <w:t xml:space="preserve">        </w:t>
      </w:r>
      <w:r w:rsidR="006D5293" w:rsidRPr="00FC2DE6">
        <w:rPr>
          <w:rFonts w:ascii="Arial" w:hAnsi="Arial" w:cs="Arial"/>
          <w:b/>
        </w:rPr>
        <w:t xml:space="preserve">    </w:t>
      </w:r>
      <w:r w:rsidRPr="00FC2DE6">
        <w:rPr>
          <w:rFonts w:ascii="Arial" w:hAnsi="Arial" w:cs="Arial"/>
          <w:b/>
        </w:rPr>
        <w:t xml:space="preserve"> Second Committee member</w:t>
      </w:r>
      <w:r w:rsidRPr="00FC2DE6">
        <w:rPr>
          <w:rFonts w:ascii="Arial" w:hAnsi="Arial" w:cs="Arial"/>
          <w:bCs/>
        </w:rPr>
        <w:t xml:space="preserve"> </w:t>
      </w:r>
      <w:r w:rsidRPr="00FC2DE6">
        <w:rPr>
          <w:rFonts w:ascii="Arial" w:hAnsi="Arial" w:cs="Arial"/>
          <w:bCs/>
        </w:rPr>
        <w:br/>
        <w:t xml:space="preserve">                                        </w:t>
      </w:r>
      <w:r w:rsidR="006D5293" w:rsidRPr="00FC2DE6">
        <w:rPr>
          <w:rFonts w:ascii="Arial" w:hAnsi="Arial" w:cs="Arial"/>
          <w:bCs/>
        </w:rPr>
        <w:t xml:space="preserve">    </w:t>
      </w:r>
      <w:r w:rsidRPr="00FC2DE6">
        <w:rPr>
          <w:rFonts w:ascii="Arial" w:hAnsi="Arial" w:cs="Arial"/>
          <w:bCs/>
        </w:rPr>
        <w:t>(if known):</w:t>
      </w:r>
    </w:p>
    <w:p w14:paraId="181294B7" w14:textId="77777777" w:rsidR="001612A6" w:rsidRDefault="001612A6" w:rsidP="003C27BF">
      <w:p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before="120"/>
        <w:rPr>
          <w:rFonts w:ascii="Arial" w:hAnsi="Arial" w:cs="Arial"/>
          <w:bCs/>
        </w:rPr>
      </w:pPr>
    </w:p>
    <w:p w14:paraId="1BDFF5CB" w14:textId="77777777" w:rsidR="007A2B76" w:rsidRDefault="001612A6" w:rsidP="001612A6">
      <w:p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before="120"/>
        <w:ind w:left="198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For further information about committee structure, see </w:t>
      </w:r>
      <w:hyperlink r:id="rId12" w:history="1">
        <w:r w:rsidR="00FC2DE6" w:rsidRPr="00AC661B">
          <w:rPr>
            <w:rStyle w:val="Hyperlink"/>
            <w:rFonts w:ascii="Arial" w:hAnsi="Arial" w:cs="Arial"/>
            <w:bCs/>
          </w:rPr>
          <w:t>this canvas page</w:t>
        </w:r>
      </w:hyperlink>
      <w:r w:rsidR="00FC2DE6">
        <w:rPr>
          <w:rFonts w:ascii="Arial" w:hAnsi="Arial" w:cs="Arial"/>
          <w:bCs/>
        </w:rPr>
        <w:t>.</w:t>
      </w:r>
    </w:p>
    <w:p w14:paraId="79E520E5" w14:textId="77777777" w:rsidR="00FC662B" w:rsidRDefault="00FC662B" w:rsidP="00FC662B">
      <w:p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before="120"/>
        <w:rPr>
          <w:rFonts w:ascii="Arial" w:hAnsi="Arial" w:cs="Arial"/>
        </w:rPr>
      </w:pPr>
    </w:p>
    <w:p w14:paraId="662BDB37" w14:textId="77777777" w:rsidR="00477059" w:rsidRPr="00482FB0" w:rsidRDefault="007A2B76" w:rsidP="003C27BF">
      <w:pPr>
        <w:tabs>
          <w:tab w:val="left" w:pos="-1416"/>
          <w:tab w:val="left" w:pos="-708"/>
          <w:tab w:val="left" w:pos="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482FB0">
        <w:rPr>
          <w:rFonts w:ascii="Arial" w:hAnsi="Arial" w:cs="Arial"/>
          <w:bCs/>
        </w:rPr>
        <w:t xml:space="preserve">.     </w:t>
      </w:r>
      <w:r w:rsidR="003C27BF">
        <w:rPr>
          <w:rFonts w:ascii="Arial" w:hAnsi="Arial" w:cs="Arial"/>
          <w:bCs/>
        </w:rPr>
        <w:t>H</w:t>
      </w:r>
      <w:r w:rsidR="00330718">
        <w:rPr>
          <w:rFonts w:ascii="Arial" w:hAnsi="Arial" w:cs="Arial"/>
          <w:bCs/>
        </w:rPr>
        <w:t>ead</w:t>
      </w:r>
      <w:r w:rsidR="00654620">
        <w:rPr>
          <w:rFonts w:ascii="Arial" w:hAnsi="Arial" w:cs="Arial"/>
          <w:bCs/>
        </w:rPr>
        <w:t xml:space="preserve"> S</w:t>
      </w:r>
      <w:r w:rsidR="00477059" w:rsidRPr="00482FB0">
        <w:rPr>
          <w:rFonts w:ascii="Arial" w:hAnsi="Arial" w:cs="Arial"/>
          <w:bCs/>
        </w:rPr>
        <w:t>upervisor approval</w:t>
      </w:r>
    </w:p>
    <w:p w14:paraId="3B85A7B8" w14:textId="77777777" w:rsidR="00477059" w:rsidRPr="00C15E16" w:rsidRDefault="00477059" w:rsidP="003C27BF">
      <w:p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before="120"/>
        <w:ind w:left="1410" w:hanging="1410"/>
        <w:jc w:val="both"/>
        <w:rPr>
          <w:rFonts w:ascii="Times" w:hAnsi="Times" w:cs="Arial"/>
        </w:rPr>
      </w:pPr>
      <w:r>
        <w:rPr>
          <w:rFonts w:ascii="WP IconicSymbolsA" w:hAnsi="WP IconicSymbolsA" w:cs="WP IconicSymbolsA"/>
        </w:rPr>
        <w:tab/>
      </w:r>
      <w:r>
        <w:rPr>
          <w:rFonts w:ascii="WP IconicSymbolsA" w:hAnsi="WP IconicSymbolsA" w:cs="WP IconicSymbolsA"/>
        </w:rPr>
        <w:tab/>
      </w:r>
      <w:r>
        <w:rPr>
          <w:rFonts w:ascii="WP IconicSymbolsA" w:hAnsi="WP IconicSymbolsA" w:cs="WP IconicSymbolsA"/>
        </w:rPr>
        <w:t></w:t>
      </w:r>
      <w:r>
        <w:rPr>
          <w:rFonts w:ascii="WP IconicSymbolsA" w:hAnsi="WP IconicSymbolsA" w:cs="WP IconicSymbolsA"/>
        </w:rPr>
        <w:tab/>
      </w:r>
      <w:r>
        <w:rPr>
          <w:rFonts w:ascii="Arial" w:hAnsi="Arial" w:cs="Arial"/>
        </w:rPr>
        <w:t>I wish to offer a place to this student</w:t>
      </w:r>
    </w:p>
    <w:p w14:paraId="1180166A" w14:textId="77777777" w:rsidR="00816815" w:rsidRDefault="00C15E16" w:rsidP="003C27BF">
      <w:p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before="120"/>
        <w:jc w:val="both"/>
        <w:rPr>
          <w:rFonts w:ascii="Arial" w:hAnsi="Arial" w:cs="Arial"/>
        </w:rPr>
      </w:pPr>
      <w:r>
        <w:rPr>
          <w:rFonts w:ascii="WP IconicSymbolsA" w:hAnsi="WP IconicSymbolsA" w:cs="WP IconicSymbolsA"/>
        </w:rPr>
        <w:tab/>
      </w:r>
      <w:r>
        <w:rPr>
          <w:rFonts w:ascii="WP IconicSymbolsA" w:hAnsi="WP IconicSymbolsA" w:cs="WP IconicSymbolsA"/>
        </w:rPr>
        <w:tab/>
      </w:r>
      <w:r>
        <w:rPr>
          <w:rFonts w:ascii="WP IconicSymbolsA" w:hAnsi="WP IconicSymbolsA" w:cs="WP IconicSymbolsA"/>
        </w:rPr>
        <w:t></w:t>
      </w:r>
      <w:r>
        <w:rPr>
          <w:rFonts w:ascii="Arial" w:hAnsi="Arial" w:cs="Arial"/>
        </w:rPr>
        <w:tab/>
        <w:t>I wish to offer a place to this student conditio</w:t>
      </w:r>
      <w:r w:rsidR="00632DB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al upon </w:t>
      </w:r>
      <w:r w:rsidR="00632DB0">
        <w:rPr>
          <w:rFonts w:ascii="Arial" w:hAnsi="Arial" w:cs="Arial"/>
        </w:rPr>
        <w:t xml:space="preserve">... </w:t>
      </w:r>
    </w:p>
    <w:p w14:paraId="79E88871" w14:textId="77777777" w:rsidR="00AC661B" w:rsidRDefault="00AC661B" w:rsidP="003C27BF">
      <w:p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before="120"/>
        <w:jc w:val="both"/>
        <w:rPr>
          <w:rFonts w:ascii="Arial" w:hAnsi="Arial" w:cs="Arial"/>
        </w:rPr>
      </w:pPr>
    </w:p>
    <w:p w14:paraId="68C75022" w14:textId="77777777" w:rsidR="008B4BC0" w:rsidRDefault="00DC5A92" w:rsidP="003C27B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0" w:color="auto"/>
        </w:pBdr>
        <w:tabs>
          <w:tab w:val="left" w:pos="-1416"/>
          <w:tab w:val="left" w:pos="-708"/>
          <w:tab w:val="left" w:pos="1"/>
          <w:tab w:val="left" w:pos="708"/>
          <w:tab w:val="left" w:pos="886"/>
          <w:tab w:val="left" w:pos="1416"/>
          <w:tab w:val="left" w:pos="2124"/>
          <w:tab w:val="left" w:pos="2832"/>
          <w:tab w:val="left" w:pos="340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before="120"/>
        <w:rPr>
          <w:rFonts w:ascii="Arial" w:hAnsi="Arial" w:cs="Arial"/>
          <w:i/>
          <w:color w:val="808080"/>
          <w:sz w:val="16"/>
        </w:rPr>
      </w:pPr>
      <w:r w:rsidRPr="00F96912">
        <w:rPr>
          <w:rFonts w:ascii="Arial" w:hAnsi="Arial" w:cs="Arial"/>
          <w:sz w:val="16"/>
        </w:rPr>
        <w:tab/>
      </w:r>
      <w:r w:rsidRPr="00F96912">
        <w:rPr>
          <w:rFonts w:ascii="Arial" w:hAnsi="Arial" w:cs="Arial"/>
          <w:i/>
          <w:color w:val="808080"/>
          <w:sz w:val="16"/>
        </w:rPr>
        <w:t>Please indicate condition: (e.g. funding outcomes, final WAM obtained, choosing between several students</w:t>
      </w:r>
      <w:r w:rsidR="00F96912">
        <w:rPr>
          <w:rFonts w:ascii="Arial" w:hAnsi="Arial" w:cs="Arial"/>
          <w:i/>
          <w:color w:val="808080"/>
          <w:sz w:val="16"/>
        </w:rPr>
        <w:t xml:space="preserve"> after application deadline,</w:t>
      </w:r>
      <w:r w:rsidR="00F96912" w:rsidRPr="00F96912">
        <w:rPr>
          <w:rFonts w:ascii="Arial" w:hAnsi="Arial" w:cs="Arial"/>
          <w:i/>
          <w:color w:val="808080"/>
          <w:sz w:val="16"/>
        </w:rPr>
        <w:t xml:space="preserve"> etc</w:t>
      </w:r>
      <w:r w:rsidRPr="00F96912">
        <w:rPr>
          <w:rFonts w:ascii="Arial" w:hAnsi="Arial" w:cs="Arial"/>
          <w:i/>
          <w:color w:val="808080"/>
          <w:sz w:val="16"/>
        </w:rPr>
        <w:t>)</w:t>
      </w:r>
      <w:r w:rsidRPr="00F96912">
        <w:rPr>
          <w:rFonts w:ascii="Arial" w:hAnsi="Arial" w:cs="Arial"/>
          <w:i/>
          <w:color w:val="808080"/>
          <w:sz w:val="16"/>
        </w:rPr>
        <w:tab/>
      </w:r>
    </w:p>
    <w:p w14:paraId="415A1692" w14:textId="77777777" w:rsidR="00D83871" w:rsidRPr="00816815" w:rsidRDefault="00DC5A92" w:rsidP="003C27B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0" w:color="auto"/>
        </w:pBdr>
        <w:tabs>
          <w:tab w:val="left" w:pos="-1416"/>
          <w:tab w:val="left" w:pos="-708"/>
          <w:tab w:val="left" w:pos="1"/>
          <w:tab w:val="left" w:pos="708"/>
          <w:tab w:val="left" w:pos="886"/>
          <w:tab w:val="left" w:pos="1416"/>
          <w:tab w:val="left" w:pos="2124"/>
          <w:tab w:val="left" w:pos="2832"/>
          <w:tab w:val="left" w:pos="340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before="120"/>
        <w:rPr>
          <w:rFonts w:ascii="Arial" w:hAnsi="Arial" w:cs="Arial"/>
          <w:i/>
          <w:color w:val="808080"/>
        </w:rPr>
      </w:pPr>
      <w:r w:rsidRPr="00456EFB">
        <w:rPr>
          <w:rFonts w:ascii="Arial" w:hAnsi="Arial" w:cs="Arial"/>
          <w:i/>
          <w:color w:val="808080"/>
        </w:rPr>
        <w:tab/>
      </w:r>
      <w:r w:rsidRPr="00456EFB">
        <w:rPr>
          <w:rFonts w:ascii="Arial" w:hAnsi="Arial" w:cs="Arial"/>
          <w:i/>
          <w:color w:val="808080"/>
        </w:rPr>
        <w:tab/>
      </w:r>
      <w:r w:rsidRPr="00456EFB">
        <w:rPr>
          <w:rFonts w:ascii="Arial" w:hAnsi="Arial" w:cs="Arial"/>
          <w:i/>
          <w:color w:val="808080"/>
        </w:rPr>
        <w:tab/>
      </w:r>
      <w:r w:rsidRPr="00456EFB">
        <w:rPr>
          <w:rFonts w:ascii="Arial" w:hAnsi="Arial" w:cs="Arial"/>
          <w:i/>
          <w:color w:val="808080"/>
        </w:rPr>
        <w:tab/>
      </w:r>
      <w:r w:rsidRPr="00456EFB">
        <w:rPr>
          <w:rFonts w:ascii="Arial" w:hAnsi="Arial" w:cs="Arial"/>
          <w:i/>
          <w:color w:val="808080"/>
        </w:rPr>
        <w:tab/>
      </w:r>
      <w:r w:rsidRPr="00456EFB">
        <w:rPr>
          <w:rFonts w:ascii="Arial" w:hAnsi="Arial" w:cs="Arial"/>
          <w:i/>
          <w:color w:val="808080"/>
        </w:rPr>
        <w:tab/>
      </w:r>
      <w:r w:rsidRPr="00456EFB">
        <w:rPr>
          <w:rFonts w:ascii="Arial" w:hAnsi="Arial" w:cs="Arial"/>
          <w:i/>
          <w:color w:val="808080"/>
        </w:rPr>
        <w:tab/>
      </w:r>
      <w:r w:rsidRPr="00456EFB">
        <w:rPr>
          <w:rFonts w:ascii="Arial" w:hAnsi="Arial" w:cs="Arial"/>
          <w:i/>
          <w:color w:val="808080"/>
        </w:rPr>
        <w:tab/>
      </w:r>
      <w:r w:rsidRPr="00456EFB">
        <w:rPr>
          <w:rFonts w:ascii="Arial" w:hAnsi="Arial" w:cs="Arial"/>
          <w:i/>
          <w:color w:val="808080"/>
        </w:rPr>
        <w:tab/>
      </w:r>
      <w:r w:rsidRPr="00456EFB">
        <w:rPr>
          <w:rFonts w:ascii="Arial" w:hAnsi="Arial" w:cs="Arial"/>
          <w:i/>
          <w:color w:val="808080"/>
        </w:rPr>
        <w:tab/>
      </w:r>
      <w:r w:rsidRPr="00456EFB">
        <w:rPr>
          <w:rFonts w:ascii="Arial" w:hAnsi="Arial" w:cs="Arial"/>
          <w:i/>
          <w:color w:val="808080"/>
        </w:rPr>
        <w:tab/>
      </w:r>
      <w:r w:rsidRPr="00456EFB">
        <w:rPr>
          <w:rFonts w:ascii="Arial" w:hAnsi="Arial" w:cs="Arial"/>
          <w:i/>
          <w:color w:val="808080"/>
        </w:rPr>
        <w:tab/>
      </w:r>
    </w:p>
    <w:p w14:paraId="3820C04C" w14:textId="77777777" w:rsidR="00BA247D" w:rsidRDefault="00BA247D" w:rsidP="003C27BF">
      <w:p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before="120"/>
        <w:rPr>
          <w:rFonts w:ascii="Arial" w:hAnsi="Arial" w:cs="Arial"/>
        </w:rPr>
      </w:pPr>
    </w:p>
    <w:p w14:paraId="5B7DF49B" w14:textId="77777777" w:rsidR="00816815" w:rsidRDefault="00816815" w:rsidP="003C27BF">
      <w:p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pacing w:before="120"/>
        <w:rPr>
          <w:rFonts w:ascii="Arial" w:hAnsi="Arial" w:cs="Arial"/>
        </w:rPr>
      </w:pPr>
    </w:p>
    <w:p w14:paraId="0A1DC5B7" w14:textId="77777777" w:rsidR="00477059" w:rsidRDefault="003C27BF" w:rsidP="00477059">
      <w:pPr>
        <w:tabs>
          <w:tab w:val="left" w:pos="-1416"/>
          <w:tab w:val="left" w:pos="-708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330718">
        <w:rPr>
          <w:rFonts w:ascii="Arial" w:hAnsi="Arial" w:cs="Arial"/>
        </w:rPr>
        <w:t xml:space="preserve">ead </w:t>
      </w:r>
      <w:r w:rsidR="00477059">
        <w:rPr>
          <w:rFonts w:ascii="Arial" w:hAnsi="Arial" w:cs="Arial"/>
        </w:rPr>
        <w:t xml:space="preserve">Supervisor </w:t>
      </w:r>
      <w:r w:rsidR="00D83871">
        <w:rPr>
          <w:rFonts w:ascii="Arial" w:hAnsi="Arial" w:cs="Arial"/>
        </w:rPr>
        <w:t>name</w:t>
      </w:r>
      <w:r w:rsidR="008A5F57">
        <w:rPr>
          <w:rFonts w:ascii="Arial" w:hAnsi="Arial" w:cs="Arial"/>
        </w:rPr>
        <w:t>:</w:t>
      </w:r>
      <w:r w:rsidR="00D83871">
        <w:rPr>
          <w:rFonts w:ascii="Arial" w:hAnsi="Arial" w:cs="Arial"/>
        </w:rPr>
        <w:t xml:space="preserve"> </w:t>
      </w:r>
      <w:r w:rsidR="008A5F57">
        <w:rPr>
          <w:rFonts w:ascii="Arial" w:hAnsi="Arial" w:cs="Arial"/>
        </w:rPr>
        <w:t>.</w:t>
      </w:r>
      <w:r w:rsidR="00477059">
        <w:rPr>
          <w:rFonts w:ascii="Arial" w:hAnsi="Arial" w:cs="Arial"/>
        </w:rPr>
        <w:t>………........</w:t>
      </w:r>
      <w:r w:rsidR="00D83871">
        <w:rPr>
          <w:rFonts w:ascii="Arial" w:hAnsi="Arial" w:cs="Arial"/>
        </w:rPr>
        <w:t xml:space="preserve">................................... Signature </w:t>
      </w:r>
      <w:r w:rsidR="00477059">
        <w:rPr>
          <w:rFonts w:ascii="Arial" w:hAnsi="Arial" w:cs="Arial"/>
        </w:rPr>
        <w:t>....</w:t>
      </w:r>
      <w:r w:rsidR="00D83871">
        <w:rPr>
          <w:rFonts w:ascii="Arial" w:hAnsi="Arial" w:cs="Arial"/>
        </w:rPr>
        <w:t>........................................  Date: ……....…</w:t>
      </w:r>
    </w:p>
    <w:sectPr w:rsidR="00477059" w:rsidSect="00E11494">
      <w:headerReference w:type="default" r:id="rId13"/>
      <w:pgSz w:w="11907" w:h="16840" w:code="9"/>
      <w:pgMar w:top="1134" w:right="708" w:bottom="851" w:left="85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A641" w14:textId="77777777" w:rsidR="001935AD" w:rsidRDefault="001935AD" w:rsidP="00477059">
      <w:pPr>
        <w:pStyle w:val="BodyText"/>
      </w:pPr>
      <w:r>
        <w:separator/>
      </w:r>
    </w:p>
  </w:endnote>
  <w:endnote w:type="continuationSeparator" w:id="0">
    <w:p w14:paraId="1549459C" w14:textId="77777777" w:rsidR="001935AD" w:rsidRDefault="001935AD" w:rsidP="00477059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A412" w14:textId="77777777" w:rsidR="001935AD" w:rsidRDefault="001935AD" w:rsidP="00477059">
      <w:pPr>
        <w:pStyle w:val="BodyText"/>
      </w:pPr>
      <w:r>
        <w:separator/>
      </w:r>
    </w:p>
  </w:footnote>
  <w:footnote w:type="continuationSeparator" w:id="0">
    <w:p w14:paraId="24E6390C" w14:textId="77777777" w:rsidR="001935AD" w:rsidRDefault="001935AD" w:rsidP="00477059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6148" w14:textId="55B4FD57" w:rsidR="00E916A4" w:rsidRDefault="000C4D18" w:rsidP="00E916A4">
    <w:pPr>
      <w:pStyle w:val="Header"/>
      <w:jc w:val="center"/>
    </w:pPr>
    <w:r>
      <w:rPr>
        <w:noProof/>
      </w:rPr>
      <w:drawing>
        <wp:inline distT="0" distB="0" distL="0" distR="0" wp14:anchorId="43642AB5" wp14:editId="67E84BE8">
          <wp:extent cx="3079750" cy="603250"/>
          <wp:effectExtent l="0" t="0" r="0" b="0"/>
          <wp:docPr id="1" name="Picture 1" descr="BannerNEW2 (2) updated bigger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NEW2 (2) updated bigger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C2C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17D52"/>
    <w:multiLevelType w:val="multilevel"/>
    <w:tmpl w:val="24FC56D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" w15:restartNumberingAfterBreak="0">
    <w:nsid w:val="0EB13E25"/>
    <w:multiLevelType w:val="multilevel"/>
    <w:tmpl w:val="24FC56D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" w15:restartNumberingAfterBreak="0">
    <w:nsid w:val="0ED123FB"/>
    <w:multiLevelType w:val="hybridMultilevel"/>
    <w:tmpl w:val="847270EA"/>
    <w:lvl w:ilvl="0" w:tplc="1C34769A">
      <w:start w:val="5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4" w15:restartNumberingAfterBreak="0">
    <w:nsid w:val="0F1C5863"/>
    <w:multiLevelType w:val="hybridMultilevel"/>
    <w:tmpl w:val="5AB43412"/>
    <w:lvl w:ilvl="0" w:tplc="1ABE4472">
      <w:start w:val="3"/>
      <w:numFmt w:val="bullet"/>
      <w:lvlText w:val=""/>
      <w:lvlJc w:val="left"/>
      <w:pPr>
        <w:tabs>
          <w:tab w:val="num" w:pos="1065"/>
        </w:tabs>
        <w:ind w:left="1065" w:hanging="360"/>
      </w:pPr>
      <w:rPr>
        <w:rFonts w:ascii="WP IconicSymbolsA" w:eastAsia="Times New Roman" w:hAnsi="WP IconicSymbolsA" w:cs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AC244F7"/>
    <w:multiLevelType w:val="hybridMultilevel"/>
    <w:tmpl w:val="3DD0B9C0"/>
    <w:lvl w:ilvl="0" w:tplc="0A1E9358">
      <w:start w:val="7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6" w15:restartNumberingAfterBreak="0">
    <w:nsid w:val="3ADB1307"/>
    <w:multiLevelType w:val="multilevel"/>
    <w:tmpl w:val="9C527EB6"/>
    <w:lvl w:ilvl="0">
      <w:start w:val="3"/>
      <w:numFmt w:val="bullet"/>
      <w:lvlText w:val=""/>
      <w:lvlJc w:val="left"/>
      <w:pPr>
        <w:tabs>
          <w:tab w:val="num" w:pos="1065"/>
        </w:tabs>
        <w:ind w:left="1065" w:hanging="360"/>
      </w:pPr>
      <w:rPr>
        <w:rFonts w:ascii="WP IconicSymbolsA" w:eastAsia="Times New Roman" w:hAnsi="WP IconicSymbolsA" w:cs="Wingdings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CE95A47"/>
    <w:multiLevelType w:val="hybridMultilevel"/>
    <w:tmpl w:val="810E82B8"/>
    <w:lvl w:ilvl="0" w:tplc="3AD44214">
      <w:start w:val="7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8" w15:restartNumberingAfterBreak="0">
    <w:nsid w:val="62AF1B75"/>
    <w:multiLevelType w:val="multilevel"/>
    <w:tmpl w:val="70EEE04A"/>
    <w:lvl w:ilvl="0">
      <w:start w:val="4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hint="default"/>
      </w:rPr>
    </w:lvl>
  </w:abstractNum>
  <w:abstractNum w:abstractNumId="9" w15:restartNumberingAfterBreak="0">
    <w:nsid w:val="64392967"/>
    <w:multiLevelType w:val="hybridMultilevel"/>
    <w:tmpl w:val="FFF2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951DF"/>
    <w:multiLevelType w:val="multilevel"/>
    <w:tmpl w:val="24FC56D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1" w15:restartNumberingAfterBreak="0">
    <w:nsid w:val="6B463C2D"/>
    <w:multiLevelType w:val="hybridMultilevel"/>
    <w:tmpl w:val="6C3253C2"/>
    <w:lvl w:ilvl="0" w:tplc="8370D678">
      <w:numFmt w:val="bullet"/>
      <w:lvlText w:val=""/>
      <w:lvlJc w:val="left"/>
      <w:pPr>
        <w:tabs>
          <w:tab w:val="num" w:pos="1413"/>
        </w:tabs>
        <w:ind w:left="1413" w:hanging="690"/>
      </w:pPr>
      <w:rPr>
        <w:rFonts w:ascii="WP IconicSymbolsA" w:eastAsia="Times New Roman" w:hAnsi="WP IconicSymbols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A464FE"/>
    <w:multiLevelType w:val="hybridMultilevel"/>
    <w:tmpl w:val="F5EC0152"/>
    <w:lvl w:ilvl="0" w:tplc="6DA2494A">
      <w:start w:val="5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num w:numId="1" w16cid:durableId="607932389">
    <w:abstractNumId w:val="1"/>
  </w:num>
  <w:num w:numId="2" w16cid:durableId="1241715699">
    <w:abstractNumId w:val="11"/>
  </w:num>
  <w:num w:numId="3" w16cid:durableId="364402090">
    <w:abstractNumId w:val="4"/>
  </w:num>
  <w:num w:numId="4" w16cid:durableId="737627437">
    <w:abstractNumId w:val="2"/>
  </w:num>
  <w:num w:numId="5" w16cid:durableId="20786876">
    <w:abstractNumId w:val="8"/>
  </w:num>
  <w:num w:numId="6" w16cid:durableId="354234703">
    <w:abstractNumId w:val="6"/>
  </w:num>
  <w:num w:numId="7" w16cid:durableId="1316573274">
    <w:abstractNumId w:val="7"/>
  </w:num>
  <w:num w:numId="8" w16cid:durableId="1654138703">
    <w:abstractNumId w:val="5"/>
  </w:num>
  <w:num w:numId="9" w16cid:durableId="1242987305">
    <w:abstractNumId w:val="12"/>
  </w:num>
  <w:num w:numId="10" w16cid:durableId="892421232">
    <w:abstractNumId w:val="3"/>
  </w:num>
  <w:num w:numId="11" w16cid:durableId="1310987029">
    <w:abstractNumId w:val="0"/>
  </w:num>
  <w:num w:numId="12" w16cid:durableId="1025252184">
    <w:abstractNumId w:val="9"/>
  </w:num>
  <w:num w:numId="13" w16cid:durableId="7630389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6F"/>
    <w:rsid w:val="00034FF3"/>
    <w:rsid w:val="000C0F14"/>
    <w:rsid w:val="000C4D18"/>
    <w:rsid w:val="00126F86"/>
    <w:rsid w:val="001609EC"/>
    <w:rsid w:val="001612A6"/>
    <w:rsid w:val="001935AD"/>
    <w:rsid w:val="001C0974"/>
    <w:rsid w:val="001C47D3"/>
    <w:rsid w:val="001D09FC"/>
    <w:rsid w:val="001E6D81"/>
    <w:rsid w:val="002166F8"/>
    <w:rsid w:val="0026380F"/>
    <w:rsid w:val="00330718"/>
    <w:rsid w:val="00347399"/>
    <w:rsid w:val="00347C55"/>
    <w:rsid w:val="003A6D24"/>
    <w:rsid w:val="003C27BF"/>
    <w:rsid w:val="00424B4F"/>
    <w:rsid w:val="00453FD1"/>
    <w:rsid w:val="00456EFB"/>
    <w:rsid w:val="00464B0E"/>
    <w:rsid w:val="00477059"/>
    <w:rsid w:val="00477FCD"/>
    <w:rsid w:val="00482FB0"/>
    <w:rsid w:val="004830A0"/>
    <w:rsid w:val="00513625"/>
    <w:rsid w:val="00545A8D"/>
    <w:rsid w:val="005817F1"/>
    <w:rsid w:val="005A476A"/>
    <w:rsid w:val="005E2809"/>
    <w:rsid w:val="00632DB0"/>
    <w:rsid w:val="0063453D"/>
    <w:rsid w:val="006450ED"/>
    <w:rsid w:val="00654620"/>
    <w:rsid w:val="00671BB1"/>
    <w:rsid w:val="00671F9D"/>
    <w:rsid w:val="006D5293"/>
    <w:rsid w:val="00757AD3"/>
    <w:rsid w:val="007A2B76"/>
    <w:rsid w:val="007B4303"/>
    <w:rsid w:val="007E1B69"/>
    <w:rsid w:val="007E3031"/>
    <w:rsid w:val="00816815"/>
    <w:rsid w:val="008A5F57"/>
    <w:rsid w:val="008B4BC0"/>
    <w:rsid w:val="00923551"/>
    <w:rsid w:val="00953B2F"/>
    <w:rsid w:val="00975359"/>
    <w:rsid w:val="00A509FE"/>
    <w:rsid w:val="00A71405"/>
    <w:rsid w:val="00A73537"/>
    <w:rsid w:val="00AC5BC0"/>
    <w:rsid w:val="00AC661B"/>
    <w:rsid w:val="00B020D6"/>
    <w:rsid w:val="00B53740"/>
    <w:rsid w:val="00B66E7D"/>
    <w:rsid w:val="00BA247D"/>
    <w:rsid w:val="00C15E16"/>
    <w:rsid w:val="00C40F90"/>
    <w:rsid w:val="00C67C8B"/>
    <w:rsid w:val="00C83EE9"/>
    <w:rsid w:val="00CC24B6"/>
    <w:rsid w:val="00CE2E3B"/>
    <w:rsid w:val="00D16072"/>
    <w:rsid w:val="00D619AD"/>
    <w:rsid w:val="00D83871"/>
    <w:rsid w:val="00DB2DE8"/>
    <w:rsid w:val="00DB78E9"/>
    <w:rsid w:val="00DB7B42"/>
    <w:rsid w:val="00DC5A92"/>
    <w:rsid w:val="00DD4F4E"/>
    <w:rsid w:val="00DF044D"/>
    <w:rsid w:val="00DF1F12"/>
    <w:rsid w:val="00E11494"/>
    <w:rsid w:val="00E15051"/>
    <w:rsid w:val="00E55735"/>
    <w:rsid w:val="00E57E78"/>
    <w:rsid w:val="00E705A2"/>
    <w:rsid w:val="00E831E3"/>
    <w:rsid w:val="00E846DA"/>
    <w:rsid w:val="00E903F5"/>
    <w:rsid w:val="00E916A4"/>
    <w:rsid w:val="00EC70A1"/>
    <w:rsid w:val="00ED0E56"/>
    <w:rsid w:val="00F55D2E"/>
    <w:rsid w:val="00F6072D"/>
    <w:rsid w:val="00F96912"/>
    <w:rsid w:val="00FC2DE6"/>
    <w:rsid w:val="00FC662B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A114151"/>
  <w15:chartTrackingRefBased/>
  <w15:docId w15:val="{CA4CA5B5-2C07-491C-967E-67496AD9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3F6F"/>
    <w:pPr>
      <w:autoSpaceDE w:val="0"/>
      <w:autoSpaceDN w:val="0"/>
    </w:pPr>
    <w:rPr>
      <w:lang w:eastAsia="en-US"/>
    </w:rPr>
  </w:style>
  <w:style w:type="paragraph" w:styleId="Heading7">
    <w:name w:val="heading 7"/>
    <w:basedOn w:val="Normal"/>
    <w:next w:val="Normal"/>
    <w:qFormat/>
    <w:rsid w:val="007F3F6F"/>
    <w:pPr>
      <w:keepNext/>
      <w:spacing w:before="120"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F3F6F"/>
    <w:pPr>
      <w:tabs>
        <w:tab w:val="left" w:pos="-1416"/>
        <w:tab w:val="left" w:pos="-708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</w:tabs>
      <w:jc w:val="both"/>
    </w:pPr>
    <w:rPr>
      <w:rFonts w:ascii="Arial" w:hAnsi="Arial" w:cs="Arial"/>
    </w:rPr>
  </w:style>
  <w:style w:type="table" w:styleId="TableGrid">
    <w:name w:val="Table Grid"/>
    <w:basedOn w:val="TableNormal"/>
    <w:rsid w:val="00C1740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26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26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4F00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E34F00"/>
    <w:rPr>
      <w:sz w:val="18"/>
    </w:rPr>
  </w:style>
  <w:style w:type="paragraph" w:styleId="CommentText">
    <w:name w:val="annotation text"/>
    <w:basedOn w:val="Normal"/>
    <w:semiHidden/>
    <w:rsid w:val="00E34F00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E34F00"/>
    <w:rPr>
      <w:sz w:val="20"/>
      <w:szCs w:val="20"/>
    </w:rPr>
  </w:style>
  <w:style w:type="character" w:styleId="Hyperlink">
    <w:name w:val="Hyperlink"/>
    <w:rsid w:val="00A14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3031"/>
    <w:pPr>
      <w:ind w:left="720"/>
    </w:pPr>
  </w:style>
  <w:style w:type="character" w:styleId="UnresolvedMention">
    <w:name w:val="Unresolved Mention"/>
    <w:uiPriority w:val="99"/>
    <w:semiHidden/>
    <w:unhideWhenUsed/>
    <w:rsid w:val="00AC6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nvas.lms.unimelb.edu.au/courses/93605/pages/information-for-msc-biosciences-supervisors-and-committee-members-do-not-publis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nvas.lms.unimelb.edu.au/courses/93605/pages/information-for-msc-biosciences-supervisors-and-committee-members-do-not-publis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D0D333F40494A88CABCBF9DA642E8" ma:contentTypeVersion="12" ma:contentTypeDescription="Create a new document." ma:contentTypeScope="" ma:versionID="e75687be2fcc38e948fda94f8e78ac9e">
  <xsd:schema xmlns:xsd="http://www.w3.org/2001/XMLSchema" xmlns:xs="http://www.w3.org/2001/XMLSchema" xmlns:p="http://schemas.microsoft.com/office/2006/metadata/properties" xmlns:ns2="4ccaaa08-760f-41d0-8a57-2194cb32e4cb" xmlns:ns3="b4587ebe-ff7c-4fca-9a5b-ddfab146d391" targetNamespace="http://schemas.microsoft.com/office/2006/metadata/properties" ma:root="true" ma:fieldsID="9165cd6aec10e5d951eabfa0a413dbc3" ns2:_="" ns3:_="">
    <xsd:import namespace="4ccaaa08-760f-41d0-8a57-2194cb32e4cb"/>
    <xsd:import namespace="b4587ebe-ff7c-4fca-9a5b-ddfab146d3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Dat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aaa08-760f-41d0-8a57-2194cb32e4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87ebe-ff7c-4fca-9a5b-ddfab146d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4587ebe-ff7c-4fca-9a5b-ddfab146d391" xsi:nil="true"/>
  </documentManagement>
</p:properties>
</file>

<file path=customXml/itemProps1.xml><?xml version="1.0" encoding="utf-8"?>
<ds:datastoreItem xmlns:ds="http://schemas.openxmlformats.org/officeDocument/2006/customXml" ds:itemID="{9C07C7AF-940E-AC44-AFE8-579300F025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8014C6-C3D7-459D-8410-B3E042527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aaa08-760f-41d0-8a57-2194cb32e4cb"/>
    <ds:schemaRef ds:uri="b4587ebe-ff7c-4fca-9a5b-ddfab146d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31ECC6-A158-4A19-B9A7-55D426D88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D96A97-5A04-4C87-87A9-6209875022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Zoology Cover Sheet</vt:lpstr>
    </vt:vector>
  </TitlesOfParts>
  <Company>-</Company>
  <LinksUpToDate>false</LinksUpToDate>
  <CharactersWithSpaces>3073</CharactersWithSpaces>
  <SharedDoc>false</SharedDoc>
  <HLinks>
    <vt:vector size="12" baseType="variant">
      <vt:variant>
        <vt:i4>6619245</vt:i4>
      </vt:variant>
      <vt:variant>
        <vt:i4>3</vt:i4>
      </vt:variant>
      <vt:variant>
        <vt:i4>0</vt:i4>
      </vt:variant>
      <vt:variant>
        <vt:i4>5</vt:i4>
      </vt:variant>
      <vt:variant>
        <vt:lpwstr>https://canvas.lms.unimelb.edu.au/courses/93605/pages/information-for-msc-biosciences-supervisors-and-committee-members-do-not-publish</vt:lpwstr>
      </vt:variant>
      <vt:variant>
        <vt:lpwstr/>
      </vt:variant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https://canvas.lms.unimelb.edu.au/courses/93605/pages/information-for-msc-biosciences-supervisors-and-committee-members-do-not-publish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Zoology Cover Sheet</dc:title>
  <dc:subject/>
  <dc:creator>josie</dc:creator>
  <cp:keywords/>
  <cp:lastModifiedBy>Naomi Nicholls</cp:lastModifiedBy>
  <cp:revision>2</cp:revision>
  <cp:lastPrinted>2016-02-11T23:18:00Z</cp:lastPrinted>
  <dcterms:created xsi:type="dcterms:W3CDTF">2023-09-27T02:30:00Z</dcterms:created>
  <dcterms:modified xsi:type="dcterms:W3CDTF">2023-09-27T02:30:00Z</dcterms:modified>
</cp:coreProperties>
</file>